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88A" w:rsidRPr="00D7188A" w:rsidRDefault="00D7188A" w:rsidP="00D7188A">
      <w:pPr>
        <w:jc w:val="center"/>
        <w:outlineLvl w:val="0"/>
        <w:rPr>
          <w:rFonts w:eastAsia="Times New Roman"/>
          <w:b/>
          <w:bCs/>
          <w:color w:val="auto"/>
          <w:kern w:val="36"/>
          <w:sz w:val="44"/>
          <w:szCs w:val="44"/>
          <w:lang w:eastAsia="ru-RU"/>
        </w:rPr>
      </w:pPr>
      <w:r w:rsidRPr="00D7188A">
        <w:rPr>
          <w:rFonts w:eastAsia="Times New Roman"/>
          <w:b/>
          <w:bCs/>
          <w:color w:val="auto"/>
          <w:kern w:val="36"/>
          <w:sz w:val="44"/>
          <w:szCs w:val="44"/>
          <w:lang w:eastAsia="ru-RU"/>
        </w:rPr>
        <w:t>Льготное лекарственное обеспечение</w:t>
      </w:r>
    </w:p>
    <w:p w:rsidR="00D7188A" w:rsidRDefault="00D7188A" w:rsidP="00D7188A">
      <w:pPr>
        <w:outlineLvl w:val="0"/>
        <w:rPr>
          <w:rFonts w:eastAsia="Times New Roman"/>
          <w:b/>
          <w:bCs/>
          <w:color w:val="auto"/>
          <w:lang w:eastAsia="ru-RU"/>
        </w:rPr>
      </w:pPr>
      <w:r w:rsidRPr="00D7188A">
        <w:rPr>
          <w:rFonts w:eastAsia="Times New Roman"/>
          <w:b/>
          <w:bCs/>
          <w:color w:val="auto"/>
          <w:lang w:eastAsia="ru-RU"/>
        </w:rPr>
        <w:t>I. Категории граждан, имеющих право на получение лекарственных средств по рецептам врачей бесплатно:</w:t>
      </w:r>
    </w:p>
    <w:p w:rsidR="00D7188A" w:rsidRDefault="00D7188A" w:rsidP="00D7188A">
      <w:pPr>
        <w:outlineLvl w:val="0"/>
        <w:rPr>
          <w:rFonts w:eastAsia="Times New Roman"/>
          <w:b/>
          <w:bCs/>
          <w:color w:val="auto"/>
          <w:lang w:eastAsia="ru-RU"/>
        </w:rPr>
      </w:pPr>
    </w:p>
    <w:p w:rsidR="00D7188A" w:rsidRPr="00D7188A" w:rsidRDefault="00D7188A" w:rsidP="00D7188A">
      <w:pPr>
        <w:numPr>
          <w:ilvl w:val="0"/>
          <w:numId w:val="1"/>
        </w:numPr>
        <w:ind w:left="375"/>
        <w:rPr>
          <w:rFonts w:eastAsia="Times New Roman"/>
          <w:color w:val="auto"/>
          <w:lang w:eastAsia="ru-RU"/>
        </w:rPr>
      </w:pPr>
      <w:r w:rsidRPr="00D7188A">
        <w:rPr>
          <w:rFonts w:eastAsia="Times New Roman"/>
          <w:b/>
          <w:bCs/>
          <w:color w:val="auto"/>
          <w:u w:val="single"/>
          <w:lang w:eastAsia="ru-RU"/>
        </w:rPr>
        <w:t>Федеральные льготники</w:t>
      </w:r>
      <w:r w:rsidRPr="00D7188A">
        <w:rPr>
          <w:rFonts w:eastAsia="Times New Roman"/>
          <w:color w:val="auto"/>
          <w:lang w:eastAsia="ru-RU"/>
        </w:rPr>
        <w:t xml:space="preserve"> – граждане, имеющие право на получение государственной социальной помощи в виде набора социальных услуг в соответствии с Федеральным законом от 17.07.1999 №178 «О государственной социальной помощи» - это дети – инвалиды. </w:t>
      </w:r>
      <w:proofErr w:type="gramStart"/>
      <w:r w:rsidRPr="00D7188A">
        <w:rPr>
          <w:rFonts w:eastAsia="Times New Roman"/>
          <w:color w:val="auto"/>
          <w:lang w:eastAsia="ru-RU"/>
        </w:rPr>
        <w:t>Данная категория обеспечивается лекарственными средствами бесплатно по программе ОНЛС (обеспечение необходимыми лекарственными средствами) согласно перечня лекарственных средств, утвержденного  распоряжением ПРАВИТЕЛЬСТВА РОССИЙСКОЙ ФЕДЕРАЦИИ</w:t>
      </w:r>
      <w:r w:rsidR="00C04834">
        <w:rPr>
          <w:rFonts w:eastAsia="Times New Roman"/>
          <w:color w:val="auto"/>
          <w:lang w:eastAsia="ru-RU"/>
        </w:rPr>
        <w:t xml:space="preserve"> </w:t>
      </w:r>
      <w:r w:rsidRPr="00D7188A">
        <w:rPr>
          <w:rFonts w:eastAsia="Times New Roman"/>
          <w:color w:val="auto"/>
          <w:lang w:eastAsia="ru-RU"/>
        </w:rPr>
        <w:t>«Об утверждении перечня жизненно необходимых и важнейших лекарственных препаратов на 201</w:t>
      </w:r>
      <w:r w:rsidR="00C04834">
        <w:rPr>
          <w:rFonts w:eastAsia="Times New Roman"/>
          <w:color w:val="auto"/>
          <w:lang w:eastAsia="ru-RU"/>
        </w:rPr>
        <w:t>7</w:t>
      </w:r>
      <w:bookmarkStart w:id="0" w:name="_GoBack"/>
      <w:bookmarkEnd w:id="0"/>
      <w:r w:rsidRPr="00D7188A">
        <w:rPr>
          <w:rFonts w:eastAsia="Times New Roman"/>
          <w:color w:val="auto"/>
          <w:lang w:eastAsia="ru-RU"/>
        </w:rPr>
        <w:t xml:space="preserve">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proofErr w:type="gramEnd"/>
    </w:p>
    <w:p w:rsidR="00D7188A" w:rsidRPr="00D7188A" w:rsidRDefault="00D7188A" w:rsidP="00D7188A">
      <w:pPr>
        <w:numPr>
          <w:ilvl w:val="0"/>
          <w:numId w:val="2"/>
        </w:numPr>
        <w:ind w:left="375"/>
        <w:rPr>
          <w:rFonts w:eastAsia="Times New Roman"/>
          <w:color w:val="auto"/>
          <w:lang w:eastAsia="ru-RU"/>
        </w:rPr>
      </w:pPr>
      <w:r w:rsidRPr="00D7188A">
        <w:rPr>
          <w:rFonts w:eastAsia="Times New Roman"/>
          <w:b/>
          <w:bCs/>
          <w:color w:val="auto"/>
          <w:u w:val="single"/>
          <w:lang w:eastAsia="ru-RU"/>
        </w:rPr>
        <w:t>Региональные льготники</w:t>
      </w:r>
      <w:r w:rsidRPr="00D7188A">
        <w:rPr>
          <w:rFonts w:eastAsia="Times New Roman"/>
          <w:color w:val="auto"/>
          <w:lang w:eastAsia="ru-RU"/>
        </w:rPr>
        <w:t> – граждане, входящие в перечень групп населения согласно постановлению Правительства РФ от 30.07.1994 №890, лекарственные средства которым отпускаются по рецептам врачей бесплатно, согласно перечню лекарственных средств и изделий медицинского назначения.</w:t>
      </w:r>
    </w:p>
    <w:p w:rsidR="00D7188A" w:rsidRPr="00D7188A" w:rsidRDefault="00D7188A" w:rsidP="00D7188A">
      <w:pPr>
        <w:rPr>
          <w:rFonts w:eastAsia="Times New Roman"/>
          <w:color w:val="auto"/>
          <w:lang w:eastAsia="ru-RU"/>
        </w:rPr>
      </w:pPr>
      <w:r w:rsidRPr="00D7188A">
        <w:rPr>
          <w:rFonts w:eastAsia="Times New Roman"/>
          <w:b/>
          <w:bCs/>
          <w:color w:val="auto"/>
          <w:lang w:eastAsia="ru-RU"/>
        </w:rPr>
        <w:t>Меры социальной поддержки предоставляются в виде обеспечения лекарственными препаратами бесплатно:</w:t>
      </w:r>
    </w:p>
    <w:p w:rsidR="00D7188A" w:rsidRPr="00D7188A" w:rsidRDefault="00D7188A" w:rsidP="00D7188A">
      <w:pPr>
        <w:numPr>
          <w:ilvl w:val="0"/>
          <w:numId w:val="3"/>
        </w:numPr>
        <w:ind w:left="375"/>
        <w:rPr>
          <w:rFonts w:eastAsia="Times New Roman"/>
          <w:color w:val="auto"/>
          <w:lang w:eastAsia="ru-RU"/>
        </w:rPr>
      </w:pPr>
      <w:r w:rsidRPr="00D7188A">
        <w:rPr>
          <w:rFonts w:eastAsia="Times New Roman"/>
          <w:color w:val="auto"/>
          <w:lang w:eastAsia="ru-RU"/>
        </w:rPr>
        <w:t>детям в возрасте до трех лет;</w:t>
      </w:r>
    </w:p>
    <w:p w:rsidR="00D7188A" w:rsidRPr="00D7188A" w:rsidRDefault="00D7188A" w:rsidP="00D7188A">
      <w:pPr>
        <w:numPr>
          <w:ilvl w:val="0"/>
          <w:numId w:val="3"/>
        </w:numPr>
        <w:ind w:left="375"/>
        <w:rPr>
          <w:rFonts w:eastAsia="Times New Roman"/>
          <w:color w:val="auto"/>
          <w:lang w:eastAsia="ru-RU"/>
        </w:rPr>
      </w:pPr>
      <w:r w:rsidRPr="00D7188A">
        <w:rPr>
          <w:rFonts w:eastAsia="Times New Roman"/>
          <w:color w:val="auto"/>
          <w:lang w:eastAsia="ru-RU"/>
        </w:rPr>
        <w:t>детям в возрасте до шести лет из многодетных семей;</w:t>
      </w:r>
    </w:p>
    <w:p w:rsidR="00D7188A" w:rsidRPr="00D7188A" w:rsidRDefault="00D7188A" w:rsidP="00D7188A">
      <w:pPr>
        <w:numPr>
          <w:ilvl w:val="0"/>
          <w:numId w:val="3"/>
        </w:numPr>
        <w:ind w:left="375"/>
        <w:rPr>
          <w:rFonts w:eastAsia="Times New Roman"/>
          <w:color w:val="auto"/>
          <w:lang w:eastAsia="ru-RU"/>
        </w:rPr>
      </w:pPr>
      <w:r w:rsidRPr="00D7188A">
        <w:rPr>
          <w:rFonts w:eastAsia="Times New Roman"/>
          <w:color w:val="auto"/>
          <w:lang w:eastAsia="ru-RU"/>
        </w:rPr>
        <w:t>гражданам, страдающим заболеваниями, указанными в Перечне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 постановлением Правительства Российской Федерации от 30.07.94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D7188A" w:rsidRPr="00D7188A" w:rsidRDefault="00D7188A" w:rsidP="00D7188A">
      <w:pPr>
        <w:numPr>
          <w:ilvl w:val="0"/>
          <w:numId w:val="4"/>
        </w:numPr>
        <w:ind w:left="375"/>
        <w:rPr>
          <w:rFonts w:eastAsia="Times New Roman"/>
          <w:color w:val="auto"/>
          <w:lang w:eastAsia="ru-RU"/>
        </w:rPr>
      </w:pPr>
      <w:proofErr w:type="gramStart"/>
      <w:r w:rsidRPr="00D7188A">
        <w:rPr>
          <w:rFonts w:eastAsia="Times New Roman"/>
          <w:b/>
          <w:bCs/>
          <w:color w:val="auto"/>
          <w:lang w:eastAsia="ru-RU"/>
        </w:rPr>
        <w:t xml:space="preserve">Пациенты по семи </w:t>
      </w:r>
      <w:proofErr w:type="spellStart"/>
      <w:r w:rsidRPr="00D7188A">
        <w:rPr>
          <w:rFonts w:eastAsia="Times New Roman"/>
          <w:b/>
          <w:bCs/>
          <w:color w:val="auto"/>
          <w:lang w:eastAsia="ru-RU"/>
        </w:rPr>
        <w:t>высокозатратным</w:t>
      </w:r>
      <w:proofErr w:type="spellEnd"/>
      <w:r w:rsidRPr="00D7188A">
        <w:rPr>
          <w:rFonts w:eastAsia="Times New Roman"/>
          <w:b/>
          <w:bCs/>
          <w:color w:val="auto"/>
          <w:lang w:eastAsia="ru-RU"/>
        </w:rPr>
        <w:t xml:space="preserve"> нозологиям</w:t>
      </w:r>
      <w:r w:rsidRPr="00D7188A">
        <w:rPr>
          <w:rFonts w:eastAsia="Times New Roman"/>
          <w:color w:val="auto"/>
          <w:lang w:eastAsia="ru-RU"/>
        </w:rPr>
        <w:t xml:space="preserve"> – граждане, для которых лекарственные средства закупаются централизованно Министерством здравоохранения Российской Федерации за счет средств федерального бюджета, в соответствии с распоряжением Правительства РФ от 31.12.2008 №2053-р «Перечень централизованно закупаемых за счет средств федерального бюджета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w:t>
      </w:r>
      <w:proofErr w:type="spellStart"/>
      <w:r w:rsidRPr="00D7188A">
        <w:rPr>
          <w:rFonts w:eastAsia="Times New Roman"/>
          <w:color w:val="auto"/>
          <w:lang w:eastAsia="ru-RU"/>
        </w:rPr>
        <w:t>муковисцидозом</w:t>
      </w:r>
      <w:proofErr w:type="spellEnd"/>
      <w:r w:rsidRPr="00D7188A">
        <w:rPr>
          <w:rFonts w:eastAsia="Times New Roman"/>
          <w:color w:val="auto"/>
          <w:lang w:eastAsia="ru-RU"/>
        </w:rPr>
        <w:t>, гипофизарным нанизмом, болезнью Гоше, рассеянным склерозом</w:t>
      </w:r>
      <w:proofErr w:type="gramEnd"/>
      <w:r w:rsidRPr="00D7188A">
        <w:rPr>
          <w:rFonts w:eastAsia="Times New Roman"/>
          <w:color w:val="auto"/>
          <w:lang w:eastAsia="ru-RU"/>
        </w:rPr>
        <w:t>, а также после трансплантации органов и (или) тканей (</w:t>
      </w:r>
      <w:r w:rsidRPr="00D7188A">
        <w:rPr>
          <w:rFonts w:eastAsia="Times New Roman"/>
          <w:i/>
          <w:iCs/>
          <w:color w:val="auto"/>
          <w:lang w:eastAsia="ru-RU"/>
        </w:rPr>
        <w:t>в ред. распоряжения Правительства РФ от 27.12.2010 N 2415-р</w:t>
      </w:r>
      <w:r w:rsidRPr="00D7188A">
        <w:rPr>
          <w:rFonts w:eastAsia="Times New Roman"/>
          <w:color w:val="auto"/>
          <w:lang w:eastAsia="ru-RU"/>
        </w:rPr>
        <w:t>)».</w:t>
      </w:r>
    </w:p>
    <w:p w:rsidR="00D7188A" w:rsidRPr="00D7188A" w:rsidRDefault="00D7188A" w:rsidP="00D7188A">
      <w:pPr>
        <w:rPr>
          <w:rFonts w:eastAsia="Times New Roman"/>
          <w:color w:val="auto"/>
          <w:lang w:eastAsia="ru-RU"/>
        </w:rPr>
      </w:pPr>
      <w:r>
        <w:rPr>
          <w:rFonts w:eastAsia="Times New Roman"/>
          <w:b/>
          <w:bCs/>
          <w:color w:val="auto"/>
          <w:lang w:eastAsia="ru-RU"/>
        </w:rPr>
        <w:t>Б</w:t>
      </w:r>
      <w:r w:rsidRPr="00D7188A">
        <w:rPr>
          <w:rFonts w:eastAsia="Times New Roman"/>
          <w:b/>
          <w:bCs/>
          <w:color w:val="auto"/>
          <w:lang w:eastAsia="ru-RU"/>
        </w:rPr>
        <w:t>ольные, страдающие:</w:t>
      </w:r>
    </w:p>
    <w:p w:rsidR="00D7188A" w:rsidRPr="00D7188A" w:rsidRDefault="00D7188A" w:rsidP="00D7188A">
      <w:pPr>
        <w:numPr>
          <w:ilvl w:val="0"/>
          <w:numId w:val="5"/>
        </w:numPr>
        <w:ind w:left="375"/>
        <w:rPr>
          <w:rFonts w:eastAsia="Times New Roman"/>
          <w:color w:val="auto"/>
          <w:lang w:eastAsia="ru-RU"/>
        </w:rPr>
      </w:pPr>
      <w:r w:rsidRPr="00D7188A">
        <w:rPr>
          <w:rFonts w:eastAsia="Times New Roman"/>
          <w:color w:val="auto"/>
          <w:lang w:eastAsia="ru-RU"/>
        </w:rPr>
        <w:t>злокачественными новообразованиями лимфоидной, кроветворной и родственных им тканей,</w:t>
      </w:r>
    </w:p>
    <w:p w:rsidR="00D7188A" w:rsidRPr="00D7188A" w:rsidRDefault="00D7188A" w:rsidP="00D7188A">
      <w:pPr>
        <w:numPr>
          <w:ilvl w:val="0"/>
          <w:numId w:val="5"/>
        </w:numPr>
        <w:ind w:left="375"/>
        <w:rPr>
          <w:rFonts w:eastAsia="Times New Roman"/>
          <w:color w:val="auto"/>
          <w:lang w:eastAsia="ru-RU"/>
        </w:rPr>
      </w:pPr>
      <w:r w:rsidRPr="00D7188A">
        <w:rPr>
          <w:rFonts w:eastAsia="Times New Roman"/>
          <w:color w:val="auto"/>
          <w:lang w:eastAsia="ru-RU"/>
        </w:rPr>
        <w:t>гемофилией,</w:t>
      </w:r>
    </w:p>
    <w:p w:rsidR="00D7188A" w:rsidRPr="00D7188A" w:rsidRDefault="00D7188A" w:rsidP="00D7188A">
      <w:pPr>
        <w:numPr>
          <w:ilvl w:val="0"/>
          <w:numId w:val="5"/>
        </w:numPr>
        <w:ind w:left="375"/>
        <w:rPr>
          <w:rFonts w:eastAsia="Times New Roman"/>
          <w:color w:val="auto"/>
          <w:lang w:eastAsia="ru-RU"/>
        </w:rPr>
      </w:pPr>
      <w:proofErr w:type="spellStart"/>
      <w:r w:rsidRPr="00D7188A">
        <w:rPr>
          <w:rFonts w:eastAsia="Times New Roman"/>
          <w:color w:val="auto"/>
          <w:lang w:eastAsia="ru-RU"/>
        </w:rPr>
        <w:t>муковисцидозом</w:t>
      </w:r>
      <w:proofErr w:type="spellEnd"/>
      <w:r w:rsidRPr="00D7188A">
        <w:rPr>
          <w:rFonts w:eastAsia="Times New Roman"/>
          <w:color w:val="auto"/>
          <w:lang w:eastAsia="ru-RU"/>
        </w:rPr>
        <w:t>,</w:t>
      </w:r>
    </w:p>
    <w:p w:rsidR="00D7188A" w:rsidRPr="00D7188A" w:rsidRDefault="00D7188A" w:rsidP="00D7188A">
      <w:pPr>
        <w:numPr>
          <w:ilvl w:val="0"/>
          <w:numId w:val="5"/>
        </w:numPr>
        <w:ind w:left="375"/>
        <w:rPr>
          <w:rFonts w:eastAsia="Times New Roman"/>
          <w:color w:val="auto"/>
          <w:lang w:eastAsia="ru-RU"/>
        </w:rPr>
      </w:pPr>
      <w:r w:rsidRPr="00D7188A">
        <w:rPr>
          <w:rFonts w:eastAsia="Times New Roman"/>
          <w:color w:val="auto"/>
          <w:lang w:eastAsia="ru-RU"/>
        </w:rPr>
        <w:t>гипофизарным нанизмом,</w:t>
      </w:r>
    </w:p>
    <w:p w:rsidR="00D7188A" w:rsidRPr="00D7188A" w:rsidRDefault="00D7188A" w:rsidP="00D7188A">
      <w:pPr>
        <w:numPr>
          <w:ilvl w:val="0"/>
          <w:numId w:val="5"/>
        </w:numPr>
        <w:ind w:left="375"/>
        <w:rPr>
          <w:rFonts w:eastAsia="Times New Roman"/>
          <w:color w:val="auto"/>
          <w:lang w:eastAsia="ru-RU"/>
        </w:rPr>
      </w:pPr>
      <w:r w:rsidRPr="00D7188A">
        <w:rPr>
          <w:rFonts w:eastAsia="Times New Roman"/>
          <w:color w:val="auto"/>
          <w:lang w:eastAsia="ru-RU"/>
        </w:rPr>
        <w:t>болезнью Гоше,</w:t>
      </w:r>
    </w:p>
    <w:p w:rsidR="00D7188A" w:rsidRPr="00D7188A" w:rsidRDefault="00D7188A" w:rsidP="00D7188A">
      <w:pPr>
        <w:numPr>
          <w:ilvl w:val="0"/>
          <w:numId w:val="5"/>
        </w:numPr>
        <w:ind w:left="375"/>
        <w:rPr>
          <w:rFonts w:eastAsia="Times New Roman"/>
          <w:color w:val="auto"/>
          <w:lang w:eastAsia="ru-RU"/>
        </w:rPr>
      </w:pPr>
      <w:r w:rsidRPr="00D7188A">
        <w:rPr>
          <w:rFonts w:eastAsia="Times New Roman"/>
          <w:color w:val="auto"/>
          <w:lang w:eastAsia="ru-RU"/>
        </w:rPr>
        <w:t>рассеянным склерозом,</w:t>
      </w:r>
    </w:p>
    <w:p w:rsidR="00D7188A" w:rsidRPr="00D7188A" w:rsidRDefault="00D7188A" w:rsidP="00D7188A">
      <w:pPr>
        <w:numPr>
          <w:ilvl w:val="0"/>
          <w:numId w:val="5"/>
        </w:numPr>
        <w:ind w:left="375"/>
        <w:rPr>
          <w:rFonts w:eastAsia="Times New Roman"/>
          <w:color w:val="auto"/>
          <w:lang w:eastAsia="ru-RU"/>
        </w:rPr>
      </w:pPr>
      <w:r w:rsidRPr="00D7188A">
        <w:rPr>
          <w:rFonts w:eastAsia="Times New Roman"/>
          <w:color w:val="auto"/>
          <w:lang w:eastAsia="ru-RU"/>
        </w:rPr>
        <w:t>после трансплантации органов и (или) тканей.</w:t>
      </w:r>
    </w:p>
    <w:p w:rsidR="00D7188A" w:rsidRPr="00D7188A" w:rsidRDefault="00D7188A" w:rsidP="00D7188A">
      <w:pPr>
        <w:rPr>
          <w:rFonts w:eastAsia="Times New Roman"/>
          <w:color w:val="auto"/>
          <w:lang w:eastAsia="ru-RU"/>
        </w:rPr>
      </w:pPr>
      <w:r w:rsidRPr="00D7188A">
        <w:rPr>
          <w:rFonts w:eastAsia="Times New Roman"/>
          <w:color w:val="auto"/>
          <w:lang w:eastAsia="ru-RU"/>
        </w:rPr>
        <w:t> </w:t>
      </w:r>
    </w:p>
    <w:p w:rsidR="00D7188A" w:rsidRPr="00D7188A" w:rsidRDefault="00D7188A" w:rsidP="00D7188A">
      <w:pPr>
        <w:outlineLvl w:val="2"/>
        <w:rPr>
          <w:rFonts w:eastAsia="Times New Roman"/>
          <w:b/>
          <w:bCs/>
          <w:color w:val="auto"/>
          <w:lang w:eastAsia="ru-RU"/>
        </w:rPr>
      </w:pPr>
      <w:r w:rsidRPr="00D7188A">
        <w:rPr>
          <w:rFonts w:eastAsia="Times New Roman"/>
          <w:b/>
          <w:bCs/>
          <w:color w:val="auto"/>
          <w:lang w:eastAsia="ru-RU"/>
        </w:rPr>
        <w:lastRenderedPageBreak/>
        <w:t>II. Перечень документов, которые необходимо предоставить пациенту при обращении в лечебно-профилактическое учреждение для выписки льготных рецептов</w:t>
      </w:r>
    </w:p>
    <w:p w:rsidR="00D7188A" w:rsidRPr="00D7188A" w:rsidRDefault="00D7188A" w:rsidP="00D7188A">
      <w:pPr>
        <w:numPr>
          <w:ilvl w:val="0"/>
          <w:numId w:val="6"/>
        </w:numPr>
        <w:ind w:left="375"/>
        <w:rPr>
          <w:rFonts w:eastAsia="Times New Roman"/>
          <w:color w:val="auto"/>
          <w:lang w:eastAsia="ru-RU"/>
        </w:rPr>
      </w:pPr>
      <w:r w:rsidRPr="00D7188A">
        <w:rPr>
          <w:rFonts w:eastAsia="Times New Roman"/>
          <w:color w:val="auto"/>
          <w:lang w:eastAsia="ru-RU"/>
        </w:rPr>
        <w:t>свидетельство о рождении или паспорт ребенка;</w:t>
      </w:r>
    </w:p>
    <w:p w:rsidR="00D7188A" w:rsidRPr="00D7188A" w:rsidRDefault="00D7188A" w:rsidP="00D7188A">
      <w:pPr>
        <w:numPr>
          <w:ilvl w:val="0"/>
          <w:numId w:val="6"/>
        </w:numPr>
        <w:ind w:left="375"/>
        <w:rPr>
          <w:rFonts w:eastAsia="Times New Roman"/>
          <w:color w:val="auto"/>
          <w:lang w:eastAsia="ru-RU"/>
        </w:rPr>
      </w:pPr>
      <w:r w:rsidRPr="00D7188A">
        <w:rPr>
          <w:rFonts w:eastAsia="Times New Roman"/>
          <w:color w:val="auto"/>
          <w:lang w:eastAsia="ru-RU"/>
        </w:rPr>
        <w:t>страховой полис;</w:t>
      </w:r>
    </w:p>
    <w:p w:rsidR="00D7188A" w:rsidRPr="00D7188A" w:rsidRDefault="00D7188A" w:rsidP="00D7188A">
      <w:pPr>
        <w:numPr>
          <w:ilvl w:val="0"/>
          <w:numId w:val="6"/>
        </w:numPr>
        <w:ind w:left="375"/>
        <w:rPr>
          <w:rFonts w:eastAsia="Times New Roman"/>
          <w:color w:val="auto"/>
          <w:lang w:eastAsia="ru-RU"/>
        </w:rPr>
      </w:pPr>
      <w:r w:rsidRPr="00D7188A">
        <w:rPr>
          <w:rFonts w:eastAsia="Times New Roman"/>
          <w:color w:val="auto"/>
          <w:lang w:eastAsia="ru-RU"/>
        </w:rPr>
        <w:t>СНИЛС;</w:t>
      </w:r>
    </w:p>
    <w:p w:rsidR="00D7188A" w:rsidRPr="00D7188A" w:rsidRDefault="00D7188A" w:rsidP="00D7188A">
      <w:pPr>
        <w:numPr>
          <w:ilvl w:val="0"/>
          <w:numId w:val="6"/>
        </w:numPr>
        <w:ind w:left="375"/>
        <w:rPr>
          <w:rFonts w:eastAsia="Times New Roman"/>
          <w:color w:val="auto"/>
          <w:lang w:eastAsia="ru-RU"/>
        </w:rPr>
      </w:pPr>
      <w:r w:rsidRPr="00D7188A">
        <w:rPr>
          <w:rFonts w:eastAsia="Times New Roman"/>
          <w:color w:val="auto"/>
          <w:lang w:eastAsia="ru-RU"/>
        </w:rPr>
        <w:t>амбулаторная карта ребенка.</w:t>
      </w:r>
    </w:p>
    <w:p w:rsidR="00D7188A" w:rsidRPr="00D7188A" w:rsidRDefault="00D7188A" w:rsidP="00D7188A">
      <w:pPr>
        <w:rPr>
          <w:rFonts w:eastAsia="Times New Roman"/>
          <w:color w:val="auto"/>
          <w:lang w:eastAsia="ru-RU"/>
        </w:rPr>
      </w:pPr>
      <w:r w:rsidRPr="00D7188A">
        <w:rPr>
          <w:rFonts w:eastAsia="Times New Roman"/>
          <w:color w:val="auto"/>
          <w:lang w:eastAsia="ru-RU"/>
        </w:rPr>
        <w:t> </w:t>
      </w:r>
    </w:p>
    <w:p w:rsidR="00D7188A" w:rsidRPr="00D7188A" w:rsidRDefault="00D7188A" w:rsidP="00D7188A">
      <w:pPr>
        <w:outlineLvl w:val="2"/>
        <w:rPr>
          <w:rFonts w:eastAsia="Times New Roman"/>
          <w:b/>
          <w:bCs/>
          <w:color w:val="auto"/>
          <w:lang w:eastAsia="ru-RU"/>
        </w:rPr>
      </w:pPr>
      <w:r w:rsidRPr="00D7188A">
        <w:rPr>
          <w:rFonts w:eastAsia="Times New Roman"/>
          <w:b/>
          <w:bCs/>
          <w:color w:val="auto"/>
          <w:lang w:eastAsia="ru-RU"/>
        </w:rPr>
        <w:t>III. Перечень аптечных организаций, осуществляющих отпуск лекарственных препаратов, медицинских изделий и специализированных продуктов лечебного питания, выписанных гражданам:</w:t>
      </w:r>
    </w:p>
    <w:p w:rsidR="00D7188A" w:rsidRPr="00D7188A" w:rsidRDefault="00D7188A" w:rsidP="00D7188A">
      <w:pPr>
        <w:numPr>
          <w:ilvl w:val="0"/>
          <w:numId w:val="7"/>
        </w:numPr>
        <w:ind w:left="375"/>
        <w:rPr>
          <w:rFonts w:eastAsia="Times New Roman"/>
          <w:color w:val="auto"/>
          <w:lang w:eastAsia="ru-RU"/>
        </w:rPr>
      </w:pPr>
      <w:r w:rsidRPr="00D7188A">
        <w:rPr>
          <w:rFonts w:eastAsia="Times New Roman"/>
          <w:color w:val="auto"/>
          <w:lang w:eastAsia="ru-RU"/>
        </w:rPr>
        <w:t>Городская поликлиника ул. Некрасова, 39 (в холле)</w:t>
      </w:r>
    </w:p>
    <w:p w:rsidR="00D7188A" w:rsidRPr="00D7188A" w:rsidRDefault="00D7188A" w:rsidP="00D7188A">
      <w:pPr>
        <w:numPr>
          <w:ilvl w:val="0"/>
          <w:numId w:val="7"/>
        </w:numPr>
        <w:ind w:left="375"/>
        <w:rPr>
          <w:rFonts w:eastAsia="Times New Roman"/>
          <w:color w:val="auto"/>
          <w:lang w:eastAsia="ru-RU"/>
        </w:rPr>
      </w:pPr>
      <w:r w:rsidRPr="00D7188A">
        <w:rPr>
          <w:rFonts w:eastAsia="Times New Roman"/>
          <w:color w:val="auto"/>
          <w:lang w:eastAsia="ru-RU"/>
        </w:rPr>
        <w:t>Городская больница  пр. Победы, 22 (вход с ул. Некрасова)  </w:t>
      </w:r>
    </w:p>
    <w:p w:rsidR="00D7188A" w:rsidRPr="00D7188A" w:rsidRDefault="00D7188A" w:rsidP="00D7188A">
      <w:pPr>
        <w:rPr>
          <w:rFonts w:eastAsia="Times New Roman"/>
          <w:color w:val="auto"/>
          <w:lang w:eastAsia="ru-RU"/>
        </w:rPr>
      </w:pPr>
      <w:r w:rsidRPr="00D7188A">
        <w:rPr>
          <w:rFonts w:eastAsia="Times New Roman"/>
          <w:color w:val="auto"/>
          <w:lang w:eastAsia="ru-RU"/>
        </w:rPr>
        <w:t> </w:t>
      </w:r>
    </w:p>
    <w:p w:rsidR="00D7188A" w:rsidRPr="00D7188A" w:rsidRDefault="00D7188A" w:rsidP="00D7188A">
      <w:pPr>
        <w:outlineLvl w:val="2"/>
        <w:rPr>
          <w:rFonts w:eastAsia="Times New Roman"/>
          <w:b/>
          <w:bCs/>
          <w:color w:val="auto"/>
          <w:lang w:eastAsia="ru-RU"/>
        </w:rPr>
      </w:pPr>
      <w:r w:rsidRPr="00D7188A">
        <w:rPr>
          <w:rFonts w:eastAsia="Times New Roman"/>
          <w:b/>
          <w:bCs/>
          <w:color w:val="auto"/>
          <w:lang w:eastAsia="ru-RU"/>
        </w:rPr>
        <w:t>IV. Порядок выписки льготных рецептов</w:t>
      </w:r>
    </w:p>
    <w:p w:rsidR="00D7188A" w:rsidRPr="00D7188A" w:rsidRDefault="00D7188A" w:rsidP="00D7188A">
      <w:pPr>
        <w:rPr>
          <w:rFonts w:eastAsia="Times New Roman"/>
          <w:color w:val="auto"/>
          <w:lang w:eastAsia="ru-RU"/>
        </w:rPr>
      </w:pPr>
      <w:r w:rsidRPr="00D7188A">
        <w:rPr>
          <w:rFonts w:eastAsia="Times New Roman"/>
          <w:color w:val="auto"/>
          <w:lang w:eastAsia="ru-RU"/>
        </w:rPr>
        <w:t>осуществляется согласно Приказу Министерства здравоохранения и социального развития Российской Федерации №110 от 12 февраля 2007 г. «О порядке назначения и выписывания лекарственных средств, изделий медицинского назначения и специализированных продуктов лечебного питания».</w:t>
      </w:r>
    </w:p>
    <w:p w:rsidR="00D7188A" w:rsidRPr="00D7188A" w:rsidRDefault="00D7188A" w:rsidP="00D7188A">
      <w:pPr>
        <w:rPr>
          <w:rFonts w:eastAsia="Times New Roman"/>
          <w:color w:val="auto"/>
          <w:lang w:eastAsia="ru-RU"/>
        </w:rPr>
      </w:pPr>
      <w:r w:rsidRPr="00D7188A">
        <w:rPr>
          <w:rFonts w:eastAsia="Times New Roman"/>
          <w:color w:val="auto"/>
          <w:lang w:eastAsia="ru-RU"/>
        </w:rPr>
        <w:t>Выписка рецепта осуществляется после осмотра пациента лечащим врачом, в день осмотра, при наличии показаний для терапии и всех вышеперечисленных документов</w:t>
      </w:r>
      <w:r w:rsidRPr="00D7188A">
        <w:rPr>
          <w:rFonts w:eastAsia="Times New Roman"/>
          <w:b/>
          <w:bCs/>
          <w:color w:val="auto"/>
          <w:lang w:eastAsia="ru-RU"/>
        </w:rPr>
        <w:t>.</w:t>
      </w:r>
      <w:r w:rsidRPr="00D7188A">
        <w:rPr>
          <w:rFonts w:eastAsia="Times New Roman"/>
          <w:color w:val="auto"/>
          <w:lang w:eastAsia="ru-RU"/>
        </w:rPr>
        <w:t xml:space="preserve"> После получения рекомендации лечащего врача о необходимости выписки бесплатного лекарственного препарата следует обратиться в </w:t>
      </w:r>
      <w:r>
        <w:rPr>
          <w:rFonts w:eastAsia="Times New Roman"/>
          <w:color w:val="auto"/>
          <w:lang w:eastAsia="ru-RU"/>
        </w:rPr>
        <w:t>регистратуру женской консультации</w:t>
      </w:r>
      <w:r w:rsidRPr="00D7188A">
        <w:rPr>
          <w:rFonts w:eastAsia="Times New Roman"/>
          <w:color w:val="auto"/>
          <w:lang w:eastAsia="ru-RU"/>
        </w:rPr>
        <w:t>, где вас внесут в реестр «</w:t>
      </w:r>
      <w:proofErr w:type="gramStart"/>
      <w:r w:rsidRPr="00D7188A">
        <w:rPr>
          <w:rFonts w:eastAsia="Times New Roman"/>
          <w:color w:val="auto"/>
          <w:lang w:eastAsia="ru-RU"/>
        </w:rPr>
        <w:t>Крым-Фармации</w:t>
      </w:r>
      <w:proofErr w:type="gramEnd"/>
      <w:r w:rsidRPr="00D7188A">
        <w:rPr>
          <w:rFonts w:eastAsia="Times New Roman"/>
          <w:color w:val="auto"/>
          <w:lang w:eastAsia="ru-RU"/>
        </w:rPr>
        <w:t>» и оформят рецепт.</w:t>
      </w:r>
    </w:p>
    <w:p w:rsidR="00D7188A" w:rsidRPr="00D7188A" w:rsidRDefault="00D7188A" w:rsidP="00D7188A">
      <w:pPr>
        <w:rPr>
          <w:rFonts w:eastAsia="Times New Roman"/>
          <w:color w:val="auto"/>
          <w:lang w:eastAsia="ru-RU"/>
        </w:rPr>
      </w:pPr>
      <w:r w:rsidRPr="00D7188A">
        <w:rPr>
          <w:rFonts w:eastAsia="Times New Roman"/>
          <w:color w:val="auto"/>
          <w:lang w:eastAsia="ru-RU"/>
        </w:rPr>
        <w:t>Рецепт выписывается в трех экземплярах, один из  которых остается в медицинском учреждении, а два других - отдаются пациенту. На одном рецептурном бланке установленной формы для отпуска бесплатно  выписывается одно наименование лекарственного средства на латинском языке по международному непатентованному наименованию. Указывается также форма выпуска, дозировка, необходимое количество лекарственного препарата на рекомендованный курс лечения. Рецепт заверяется печатью поликлиники.</w:t>
      </w:r>
    </w:p>
    <w:p w:rsidR="00D7188A" w:rsidRPr="00D7188A" w:rsidRDefault="00D7188A" w:rsidP="00D7188A">
      <w:pPr>
        <w:rPr>
          <w:rFonts w:eastAsia="Times New Roman"/>
          <w:color w:val="auto"/>
          <w:lang w:eastAsia="ru-RU"/>
        </w:rPr>
      </w:pPr>
      <w:r w:rsidRPr="00D7188A">
        <w:rPr>
          <w:rFonts w:eastAsia="Times New Roman"/>
          <w:b/>
          <w:bCs/>
          <w:color w:val="auto"/>
          <w:lang w:eastAsia="ru-RU"/>
        </w:rPr>
        <w:t>График выписки льготных рецептов: </w:t>
      </w:r>
      <w:r w:rsidRPr="00D7188A">
        <w:rPr>
          <w:rFonts w:eastAsia="Times New Roman"/>
          <w:color w:val="auto"/>
          <w:lang w:eastAsia="ru-RU"/>
        </w:rPr>
        <w:br/>
        <w:t>понедельник - пятница с 8.00 - 1</w:t>
      </w:r>
      <w:r w:rsidR="00E95C8B">
        <w:rPr>
          <w:rFonts w:eastAsia="Times New Roman"/>
          <w:color w:val="auto"/>
          <w:lang w:eastAsia="ru-RU"/>
        </w:rPr>
        <w:t>5.00, суббота с 08-00 до 13-00.</w:t>
      </w:r>
    </w:p>
    <w:p w:rsidR="00D7188A" w:rsidRPr="00D7188A" w:rsidRDefault="00D7188A" w:rsidP="00D7188A">
      <w:pPr>
        <w:rPr>
          <w:rFonts w:eastAsia="Times New Roman"/>
          <w:color w:val="auto"/>
          <w:lang w:eastAsia="ru-RU"/>
        </w:rPr>
      </w:pPr>
      <w:r w:rsidRPr="00D7188A">
        <w:rPr>
          <w:rFonts w:eastAsia="Times New Roman"/>
          <w:color w:val="auto"/>
          <w:lang w:eastAsia="ru-RU"/>
        </w:rPr>
        <w:t> </w:t>
      </w:r>
    </w:p>
    <w:p w:rsidR="00D7188A" w:rsidRPr="00D7188A" w:rsidRDefault="00D7188A" w:rsidP="00D7188A">
      <w:pPr>
        <w:outlineLvl w:val="2"/>
        <w:rPr>
          <w:rFonts w:eastAsia="Times New Roman"/>
          <w:b/>
          <w:bCs/>
          <w:color w:val="auto"/>
          <w:lang w:eastAsia="ru-RU"/>
        </w:rPr>
      </w:pPr>
      <w:r w:rsidRPr="00D7188A">
        <w:rPr>
          <w:rFonts w:eastAsia="Times New Roman"/>
          <w:b/>
          <w:bCs/>
          <w:color w:val="auto"/>
          <w:lang w:eastAsia="ru-RU"/>
        </w:rPr>
        <w:t xml:space="preserve">V. Отпуск лекарственных препаратов, медицинских изделий и специализированных продуктов лечебного питания для детей – инвалидов, </w:t>
      </w:r>
      <w:proofErr w:type="gramStart"/>
      <w:r w:rsidRPr="00D7188A">
        <w:rPr>
          <w:rFonts w:eastAsia="Times New Roman"/>
          <w:b/>
          <w:bCs/>
          <w:color w:val="auto"/>
          <w:lang w:eastAsia="ru-RU"/>
        </w:rPr>
        <w:t>приехавшим</w:t>
      </w:r>
      <w:proofErr w:type="gramEnd"/>
      <w:r w:rsidRPr="00D7188A">
        <w:rPr>
          <w:rFonts w:eastAsia="Times New Roman"/>
          <w:b/>
          <w:bCs/>
          <w:color w:val="auto"/>
          <w:lang w:eastAsia="ru-RU"/>
        </w:rPr>
        <w:t xml:space="preserve"> из другого субъекта Российской Федерации</w:t>
      </w:r>
    </w:p>
    <w:p w:rsidR="00D7188A" w:rsidRPr="00D7188A" w:rsidRDefault="00D7188A" w:rsidP="00D7188A">
      <w:pPr>
        <w:rPr>
          <w:rFonts w:eastAsia="Times New Roman"/>
          <w:color w:val="auto"/>
          <w:lang w:eastAsia="ru-RU"/>
        </w:rPr>
      </w:pPr>
      <w:r w:rsidRPr="00D7188A">
        <w:rPr>
          <w:rFonts w:eastAsia="Times New Roman"/>
          <w:color w:val="auto"/>
          <w:lang w:eastAsia="ru-RU"/>
        </w:rPr>
        <w:t>осуществляется в соответствии с пунктом 2 Приказа Министерства здравоохранения и социального развития Российской Федерации от 29 декабря 2004 г. №328 «Об утверждении порядка предоставления набора социальных услуг отдельным категориям граждан».</w:t>
      </w:r>
    </w:p>
    <w:p w:rsidR="00D7188A" w:rsidRPr="00D7188A" w:rsidRDefault="00D7188A" w:rsidP="00D7188A">
      <w:pPr>
        <w:rPr>
          <w:rFonts w:eastAsia="Times New Roman"/>
          <w:color w:val="auto"/>
          <w:lang w:eastAsia="ru-RU"/>
        </w:rPr>
      </w:pPr>
      <w:r w:rsidRPr="00D7188A">
        <w:rPr>
          <w:rFonts w:eastAsia="Times New Roman"/>
          <w:color w:val="auto"/>
          <w:lang w:eastAsia="ru-RU"/>
        </w:rPr>
        <w:t>В соответствии с действующим законодательством, аптека обязана выдать пациенту необходимый льготный препарат в течение 10 дней. В случае временного отсутствия необходимого лекарственного средства, аптечная организация организует отсроченное обслуживание рецепта.</w:t>
      </w:r>
    </w:p>
    <w:p w:rsidR="00D7188A" w:rsidRDefault="00D7188A" w:rsidP="00D7188A">
      <w:pPr>
        <w:rPr>
          <w:rFonts w:eastAsia="Times New Roman"/>
          <w:b/>
          <w:bCs/>
          <w:color w:val="auto"/>
          <w:lang w:eastAsia="ru-RU"/>
        </w:rPr>
      </w:pPr>
    </w:p>
    <w:p w:rsidR="00E95C8B" w:rsidRDefault="00D7188A" w:rsidP="00E95C8B">
      <w:pPr>
        <w:jc w:val="both"/>
        <w:rPr>
          <w:rFonts w:eastAsia="Times New Roman"/>
          <w:b/>
          <w:bCs/>
          <w:color w:val="auto"/>
          <w:lang w:eastAsia="ru-RU"/>
        </w:rPr>
      </w:pPr>
      <w:r w:rsidRPr="00D7188A">
        <w:rPr>
          <w:rFonts w:eastAsia="Times New Roman"/>
          <w:b/>
          <w:bCs/>
          <w:color w:val="auto"/>
          <w:lang w:eastAsia="ru-RU"/>
        </w:rPr>
        <w:t xml:space="preserve">По вопросам лекарственного обеспечения льготных категорий граждан обращаться к заведующей </w:t>
      </w:r>
      <w:r>
        <w:rPr>
          <w:rFonts w:eastAsia="Times New Roman"/>
          <w:b/>
          <w:bCs/>
          <w:color w:val="auto"/>
          <w:lang w:eastAsia="ru-RU"/>
        </w:rPr>
        <w:t>женской консультацией</w:t>
      </w:r>
      <w:r w:rsidRPr="00D7188A">
        <w:rPr>
          <w:rFonts w:eastAsia="Times New Roman"/>
          <w:b/>
          <w:bCs/>
          <w:color w:val="auto"/>
          <w:lang w:eastAsia="ru-RU"/>
        </w:rPr>
        <w:t xml:space="preserve"> </w:t>
      </w:r>
      <w:r>
        <w:rPr>
          <w:rFonts w:eastAsia="Times New Roman"/>
          <w:b/>
          <w:bCs/>
          <w:color w:val="auto"/>
          <w:lang w:eastAsia="ru-RU"/>
        </w:rPr>
        <w:t xml:space="preserve">Пучкиной Наталье </w:t>
      </w:r>
      <w:r w:rsidR="00E95C8B">
        <w:rPr>
          <w:rFonts w:eastAsia="Times New Roman"/>
          <w:b/>
          <w:bCs/>
          <w:color w:val="auto"/>
          <w:lang w:eastAsia="ru-RU"/>
        </w:rPr>
        <w:t>И</w:t>
      </w:r>
      <w:r>
        <w:rPr>
          <w:rFonts w:eastAsia="Times New Roman"/>
          <w:b/>
          <w:bCs/>
          <w:color w:val="auto"/>
          <w:lang w:eastAsia="ru-RU"/>
        </w:rPr>
        <w:t>льиничне</w:t>
      </w:r>
      <w:r w:rsidRPr="00D7188A">
        <w:rPr>
          <w:rFonts w:eastAsia="Times New Roman"/>
          <w:b/>
          <w:bCs/>
          <w:color w:val="auto"/>
          <w:lang w:eastAsia="ru-RU"/>
        </w:rPr>
        <w:t> </w:t>
      </w:r>
    </w:p>
    <w:p w:rsidR="00E95C8B" w:rsidRDefault="00E95C8B" w:rsidP="00E95C8B">
      <w:pPr>
        <w:jc w:val="both"/>
        <w:rPr>
          <w:rFonts w:eastAsia="Times New Roman"/>
          <w:b/>
          <w:bCs/>
          <w:color w:val="auto"/>
          <w:lang w:eastAsia="ru-RU"/>
        </w:rPr>
      </w:pPr>
      <w:r w:rsidRPr="00D7188A">
        <w:rPr>
          <w:rFonts w:eastAsia="Times New Roman"/>
          <w:b/>
          <w:bCs/>
          <w:color w:val="auto"/>
          <w:lang w:eastAsia="ru-RU"/>
        </w:rPr>
        <w:t>(</w:t>
      </w:r>
      <w:proofErr w:type="spellStart"/>
      <w:r w:rsidRPr="00D7188A">
        <w:rPr>
          <w:rFonts w:eastAsia="Times New Roman"/>
          <w:b/>
          <w:bCs/>
          <w:color w:val="auto"/>
          <w:lang w:eastAsia="ru-RU"/>
        </w:rPr>
        <w:t>ул.</w:t>
      </w:r>
      <w:r>
        <w:rPr>
          <w:rFonts w:eastAsia="Times New Roman"/>
          <w:b/>
          <w:bCs/>
          <w:color w:val="auto"/>
          <w:lang w:eastAsia="ru-RU"/>
        </w:rPr>
        <w:t>Дм</w:t>
      </w:r>
      <w:proofErr w:type="gramStart"/>
      <w:r>
        <w:rPr>
          <w:rFonts w:eastAsia="Times New Roman"/>
          <w:b/>
          <w:bCs/>
          <w:color w:val="auto"/>
          <w:lang w:eastAsia="ru-RU"/>
        </w:rPr>
        <w:t>.У</w:t>
      </w:r>
      <w:proofErr w:type="gramEnd"/>
      <w:r>
        <w:rPr>
          <w:rFonts w:eastAsia="Times New Roman"/>
          <w:b/>
          <w:bCs/>
          <w:color w:val="auto"/>
          <w:lang w:eastAsia="ru-RU"/>
        </w:rPr>
        <w:t>льянова</w:t>
      </w:r>
      <w:proofErr w:type="spellEnd"/>
      <w:r>
        <w:rPr>
          <w:rFonts w:eastAsia="Times New Roman"/>
          <w:b/>
          <w:bCs/>
          <w:color w:val="auto"/>
          <w:lang w:eastAsia="ru-RU"/>
        </w:rPr>
        <w:t>, 3 каб.№6</w:t>
      </w:r>
      <w:r w:rsidRPr="00D7188A">
        <w:rPr>
          <w:rFonts w:eastAsia="Times New Roman"/>
          <w:b/>
          <w:bCs/>
          <w:color w:val="auto"/>
          <w:lang w:eastAsia="ru-RU"/>
        </w:rPr>
        <w:t>),  тел. 3</w:t>
      </w:r>
      <w:r>
        <w:rPr>
          <w:rFonts w:eastAsia="Times New Roman"/>
          <w:b/>
          <w:bCs/>
          <w:color w:val="auto"/>
          <w:lang w:eastAsia="ru-RU"/>
        </w:rPr>
        <w:t>1267</w:t>
      </w:r>
      <w:r w:rsidRPr="00D7188A">
        <w:rPr>
          <w:rFonts w:eastAsia="Times New Roman"/>
          <w:b/>
          <w:bCs/>
          <w:color w:val="auto"/>
          <w:lang w:eastAsia="ru-RU"/>
        </w:rPr>
        <w:t>.</w:t>
      </w:r>
    </w:p>
    <w:p w:rsidR="00D7188A" w:rsidRPr="00D7188A" w:rsidRDefault="00D7188A" w:rsidP="00D7188A">
      <w:pPr>
        <w:rPr>
          <w:rFonts w:eastAsia="Times New Roman"/>
          <w:color w:val="auto"/>
          <w:lang w:eastAsia="ru-RU"/>
        </w:rPr>
      </w:pPr>
    </w:p>
    <w:p w:rsidR="00E5149E" w:rsidRPr="00D7188A" w:rsidRDefault="00D7188A" w:rsidP="00D7188A">
      <w:pPr>
        <w:rPr>
          <w:color w:val="auto"/>
        </w:rPr>
      </w:pPr>
      <w:r w:rsidRPr="00D7188A">
        <w:rPr>
          <w:rFonts w:eastAsia="Times New Roman"/>
          <w:b/>
          <w:bCs/>
          <w:color w:val="auto"/>
          <w:lang w:eastAsia="ru-RU"/>
        </w:rPr>
        <w:t>Телефон «Горячей Линии» по вопросам отпуска лекарственных средств ГУП РК «Крым-Фармация» +7(978)912-74-74</w:t>
      </w:r>
    </w:p>
    <w:sectPr w:rsidR="00E5149E" w:rsidRPr="00D71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56E06"/>
    <w:multiLevelType w:val="multilevel"/>
    <w:tmpl w:val="642C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A49B0"/>
    <w:multiLevelType w:val="multilevel"/>
    <w:tmpl w:val="4FD8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A1483A"/>
    <w:multiLevelType w:val="multilevel"/>
    <w:tmpl w:val="950C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B674C3"/>
    <w:multiLevelType w:val="multilevel"/>
    <w:tmpl w:val="71204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5E34DD"/>
    <w:multiLevelType w:val="multilevel"/>
    <w:tmpl w:val="978A2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895968"/>
    <w:multiLevelType w:val="multilevel"/>
    <w:tmpl w:val="4776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startOverride w:val="2"/>
    </w:lvlOverride>
  </w:num>
  <w:num w:numId="3">
    <w:abstractNumId w:val="0"/>
  </w:num>
  <w:num w:numId="4">
    <w:abstractNumId w:val="4"/>
    <w:lvlOverride w:ilvl="0">
      <w:startOverride w:val="3"/>
    </w:lvlOverride>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88A"/>
    <w:rsid w:val="00001057"/>
    <w:rsid w:val="00001C8C"/>
    <w:rsid w:val="00002883"/>
    <w:rsid w:val="00002AB2"/>
    <w:rsid w:val="00002DB6"/>
    <w:rsid w:val="00003CFC"/>
    <w:rsid w:val="00003F74"/>
    <w:rsid w:val="00004E4C"/>
    <w:rsid w:val="000058D9"/>
    <w:rsid w:val="000059BF"/>
    <w:rsid w:val="00005C61"/>
    <w:rsid w:val="000066E7"/>
    <w:rsid w:val="000069E3"/>
    <w:rsid w:val="0000748F"/>
    <w:rsid w:val="000106C8"/>
    <w:rsid w:val="00011231"/>
    <w:rsid w:val="00011BE3"/>
    <w:rsid w:val="00012062"/>
    <w:rsid w:val="0001341F"/>
    <w:rsid w:val="000149BE"/>
    <w:rsid w:val="00014FCB"/>
    <w:rsid w:val="00016F33"/>
    <w:rsid w:val="0002083B"/>
    <w:rsid w:val="000210EF"/>
    <w:rsid w:val="00021359"/>
    <w:rsid w:val="00022F5C"/>
    <w:rsid w:val="000231E7"/>
    <w:rsid w:val="000231FB"/>
    <w:rsid w:val="0002324C"/>
    <w:rsid w:val="0002360F"/>
    <w:rsid w:val="000239DC"/>
    <w:rsid w:val="00023B8C"/>
    <w:rsid w:val="000255D3"/>
    <w:rsid w:val="00026213"/>
    <w:rsid w:val="0002775A"/>
    <w:rsid w:val="00030BAC"/>
    <w:rsid w:val="0003182B"/>
    <w:rsid w:val="00031B9E"/>
    <w:rsid w:val="00031BCA"/>
    <w:rsid w:val="00031D14"/>
    <w:rsid w:val="00032CB9"/>
    <w:rsid w:val="00033288"/>
    <w:rsid w:val="00033730"/>
    <w:rsid w:val="00033903"/>
    <w:rsid w:val="00034740"/>
    <w:rsid w:val="000348C2"/>
    <w:rsid w:val="00035165"/>
    <w:rsid w:val="0004010D"/>
    <w:rsid w:val="000402A3"/>
    <w:rsid w:val="00040B5B"/>
    <w:rsid w:val="00040CE8"/>
    <w:rsid w:val="00041288"/>
    <w:rsid w:val="000412C9"/>
    <w:rsid w:val="000419B3"/>
    <w:rsid w:val="00042786"/>
    <w:rsid w:val="00043E72"/>
    <w:rsid w:val="00044865"/>
    <w:rsid w:val="000448D6"/>
    <w:rsid w:val="00044B27"/>
    <w:rsid w:val="00044D43"/>
    <w:rsid w:val="00045CF4"/>
    <w:rsid w:val="00047774"/>
    <w:rsid w:val="0005048B"/>
    <w:rsid w:val="00050EAC"/>
    <w:rsid w:val="00052C50"/>
    <w:rsid w:val="0005375B"/>
    <w:rsid w:val="000552AB"/>
    <w:rsid w:val="00055E41"/>
    <w:rsid w:val="000569E2"/>
    <w:rsid w:val="00057013"/>
    <w:rsid w:val="00057076"/>
    <w:rsid w:val="00057783"/>
    <w:rsid w:val="00057A22"/>
    <w:rsid w:val="00065488"/>
    <w:rsid w:val="00067DBA"/>
    <w:rsid w:val="00070D3B"/>
    <w:rsid w:val="000713D0"/>
    <w:rsid w:val="00073488"/>
    <w:rsid w:val="00073BE0"/>
    <w:rsid w:val="00074371"/>
    <w:rsid w:val="0007592C"/>
    <w:rsid w:val="000811B8"/>
    <w:rsid w:val="00081866"/>
    <w:rsid w:val="00081897"/>
    <w:rsid w:val="00081D69"/>
    <w:rsid w:val="00081E2D"/>
    <w:rsid w:val="000821D0"/>
    <w:rsid w:val="000822FA"/>
    <w:rsid w:val="00084B14"/>
    <w:rsid w:val="0008509F"/>
    <w:rsid w:val="0008529D"/>
    <w:rsid w:val="0008617D"/>
    <w:rsid w:val="000867ED"/>
    <w:rsid w:val="00087411"/>
    <w:rsid w:val="0008784D"/>
    <w:rsid w:val="000879C9"/>
    <w:rsid w:val="000902C6"/>
    <w:rsid w:val="00091810"/>
    <w:rsid w:val="00093B7C"/>
    <w:rsid w:val="000963E9"/>
    <w:rsid w:val="000969AB"/>
    <w:rsid w:val="000972D4"/>
    <w:rsid w:val="00097E80"/>
    <w:rsid w:val="000A093F"/>
    <w:rsid w:val="000A1211"/>
    <w:rsid w:val="000A14A8"/>
    <w:rsid w:val="000A1C54"/>
    <w:rsid w:val="000A1E5E"/>
    <w:rsid w:val="000A1FCF"/>
    <w:rsid w:val="000A25A1"/>
    <w:rsid w:val="000A32AE"/>
    <w:rsid w:val="000A41D5"/>
    <w:rsid w:val="000A4CF5"/>
    <w:rsid w:val="000A4FF0"/>
    <w:rsid w:val="000A6104"/>
    <w:rsid w:val="000A6148"/>
    <w:rsid w:val="000A72DB"/>
    <w:rsid w:val="000A7EC8"/>
    <w:rsid w:val="000B03E1"/>
    <w:rsid w:val="000B0893"/>
    <w:rsid w:val="000B2450"/>
    <w:rsid w:val="000B29D5"/>
    <w:rsid w:val="000B2A3D"/>
    <w:rsid w:val="000B2BF1"/>
    <w:rsid w:val="000B30E9"/>
    <w:rsid w:val="000B35C4"/>
    <w:rsid w:val="000B38CD"/>
    <w:rsid w:val="000B4368"/>
    <w:rsid w:val="000B5E91"/>
    <w:rsid w:val="000B60CB"/>
    <w:rsid w:val="000B7328"/>
    <w:rsid w:val="000B7345"/>
    <w:rsid w:val="000B7E89"/>
    <w:rsid w:val="000B7EC9"/>
    <w:rsid w:val="000C0170"/>
    <w:rsid w:val="000C0E6D"/>
    <w:rsid w:val="000C18CA"/>
    <w:rsid w:val="000C1C08"/>
    <w:rsid w:val="000C2A1C"/>
    <w:rsid w:val="000C2A8C"/>
    <w:rsid w:val="000C2CB5"/>
    <w:rsid w:val="000C4FA9"/>
    <w:rsid w:val="000C5A90"/>
    <w:rsid w:val="000C76D2"/>
    <w:rsid w:val="000D0433"/>
    <w:rsid w:val="000D07A8"/>
    <w:rsid w:val="000D0B08"/>
    <w:rsid w:val="000D0B7F"/>
    <w:rsid w:val="000D1620"/>
    <w:rsid w:val="000D1D73"/>
    <w:rsid w:val="000D3AC7"/>
    <w:rsid w:val="000D3DC9"/>
    <w:rsid w:val="000D4116"/>
    <w:rsid w:val="000D492E"/>
    <w:rsid w:val="000D4FCE"/>
    <w:rsid w:val="000D7CCD"/>
    <w:rsid w:val="000E0870"/>
    <w:rsid w:val="000E22FE"/>
    <w:rsid w:val="000E2F6D"/>
    <w:rsid w:val="000E3571"/>
    <w:rsid w:val="000E3AA8"/>
    <w:rsid w:val="000E4CFD"/>
    <w:rsid w:val="000E5AF4"/>
    <w:rsid w:val="000E5DD5"/>
    <w:rsid w:val="000E68DA"/>
    <w:rsid w:val="000F1263"/>
    <w:rsid w:val="000F17BB"/>
    <w:rsid w:val="000F1D9F"/>
    <w:rsid w:val="000F1E66"/>
    <w:rsid w:val="000F24EB"/>
    <w:rsid w:val="000F29F2"/>
    <w:rsid w:val="000F2FFD"/>
    <w:rsid w:val="000F4102"/>
    <w:rsid w:val="000F4618"/>
    <w:rsid w:val="000F4EC1"/>
    <w:rsid w:val="000F584B"/>
    <w:rsid w:val="000F7DF6"/>
    <w:rsid w:val="001003E5"/>
    <w:rsid w:val="00100A7D"/>
    <w:rsid w:val="00101DFD"/>
    <w:rsid w:val="00103475"/>
    <w:rsid w:val="00103F39"/>
    <w:rsid w:val="00104CE5"/>
    <w:rsid w:val="00105FF1"/>
    <w:rsid w:val="001064B4"/>
    <w:rsid w:val="00107137"/>
    <w:rsid w:val="00107F9A"/>
    <w:rsid w:val="001103A9"/>
    <w:rsid w:val="00111800"/>
    <w:rsid w:val="00114990"/>
    <w:rsid w:val="001157F8"/>
    <w:rsid w:val="001162B6"/>
    <w:rsid w:val="00116730"/>
    <w:rsid w:val="00116FF4"/>
    <w:rsid w:val="00120CF5"/>
    <w:rsid w:val="00121A64"/>
    <w:rsid w:val="0012328C"/>
    <w:rsid w:val="00123E48"/>
    <w:rsid w:val="00124B81"/>
    <w:rsid w:val="001256E5"/>
    <w:rsid w:val="0012627E"/>
    <w:rsid w:val="001262C1"/>
    <w:rsid w:val="0012642D"/>
    <w:rsid w:val="0012681B"/>
    <w:rsid w:val="00126B8E"/>
    <w:rsid w:val="001301C2"/>
    <w:rsid w:val="001308F8"/>
    <w:rsid w:val="00131C80"/>
    <w:rsid w:val="00131D1C"/>
    <w:rsid w:val="00132445"/>
    <w:rsid w:val="00132CC1"/>
    <w:rsid w:val="00136396"/>
    <w:rsid w:val="00136D79"/>
    <w:rsid w:val="00137426"/>
    <w:rsid w:val="001404D4"/>
    <w:rsid w:val="00140D12"/>
    <w:rsid w:val="00141889"/>
    <w:rsid w:val="0014272E"/>
    <w:rsid w:val="00142929"/>
    <w:rsid w:val="001445E8"/>
    <w:rsid w:val="00144C93"/>
    <w:rsid w:val="0014544D"/>
    <w:rsid w:val="00147D88"/>
    <w:rsid w:val="00150921"/>
    <w:rsid w:val="00151F48"/>
    <w:rsid w:val="00152030"/>
    <w:rsid w:val="00152C48"/>
    <w:rsid w:val="00153ADF"/>
    <w:rsid w:val="00155855"/>
    <w:rsid w:val="00156577"/>
    <w:rsid w:val="00156B0D"/>
    <w:rsid w:val="00156C37"/>
    <w:rsid w:val="0015769E"/>
    <w:rsid w:val="00157944"/>
    <w:rsid w:val="001606B6"/>
    <w:rsid w:val="00160EB8"/>
    <w:rsid w:val="00161520"/>
    <w:rsid w:val="00162632"/>
    <w:rsid w:val="001634D5"/>
    <w:rsid w:val="00163D63"/>
    <w:rsid w:val="00163FDC"/>
    <w:rsid w:val="001642EB"/>
    <w:rsid w:val="00164CAC"/>
    <w:rsid w:val="00165499"/>
    <w:rsid w:val="00165997"/>
    <w:rsid w:val="001664D0"/>
    <w:rsid w:val="00167C94"/>
    <w:rsid w:val="00171DA4"/>
    <w:rsid w:val="0017292B"/>
    <w:rsid w:val="00172C1C"/>
    <w:rsid w:val="00173F9D"/>
    <w:rsid w:val="001757F4"/>
    <w:rsid w:val="0017616D"/>
    <w:rsid w:val="00176297"/>
    <w:rsid w:val="00176391"/>
    <w:rsid w:val="001769EB"/>
    <w:rsid w:val="00181596"/>
    <w:rsid w:val="00182135"/>
    <w:rsid w:val="00182287"/>
    <w:rsid w:val="001827E1"/>
    <w:rsid w:val="001832D2"/>
    <w:rsid w:val="0018354C"/>
    <w:rsid w:val="0018445A"/>
    <w:rsid w:val="0018484C"/>
    <w:rsid w:val="00184884"/>
    <w:rsid w:val="00185525"/>
    <w:rsid w:val="00186145"/>
    <w:rsid w:val="00186616"/>
    <w:rsid w:val="00186707"/>
    <w:rsid w:val="00186FD5"/>
    <w:rsid w:val="001912FB"/>
    <w:rsid w:val="0019199B"/>
    <w:rsid w:val="0019222D"/>
    <w:rsid w:val="00192A0B"/>
    <w:rsid w:val="00192B8D"/>
    <w:rsid w:val="00194661"/>
    <w:rsid w:val="00194666"/>
    <w:rsid w:val="0019508D"/>
    <w:rsid w:val="00195680"/>
    <w:rsid w:val="00195C82"/>
    <w:rsid w:val="0019662B"/>
    <w:rsid w:val="001968A0"/>
    <w:rsid w:val="00196FE3"/>
    <w:rsid w:val="001975E0"/>
    <w:rsid w:val="001A08F5"/>
    <w:rsid w:val="001A29A0"/>
    <w:rsid w:val="001A33BB"/>
    <w:rsid w:val="001A38A1"/>
    <w:rsid w:val="001A3FDE"/>
    <w:rsid w:val="001A402C"/>
    <w:rsid w:val="001A63EA"/>
    <w:rsid w:val="001A74B9"/>
    <w:rsid w:val="001A787F"/>
    <w:rsid w:val="001A788E"/>
    <w:rsid w:val="001A7F3C"/>
    <w:rsid w:val="001B021A"/>
    <w:rsid w:val="001B030D"/>
    <w:rsid w:val="001B1361"/>
    <w:rsid w:val="001B171D"/>
    <w:rsid w:val="001B1A7A"/>
    <w:rsid w:val="001B24E0"/>
    <w:rsid w:val="001B30DD"/>
    <w:rsid w:val="001B3B2A"/>
    <w:rsid w:val="001B4BC9"/>
    <w:rsid w:val="001B7857"/>
    <w:rsid w:val="001B788C"/>
    <w:rsid w:val="001C0F94"/>
    <w:rsid w:val="001C120E"/>
    <w:rsid w:val="001C1682"/>
    <w:rsid w:val="001C2225"/>
    <w:rsid w:val="001C29CB"/>
    <w:rsid w:val="001C3551"/>
    <w:rsid w:val="001C3637"/>
    <w:rsid w:val="001C43D7"/>
    <w:rsid w:val="001C4B01"/>
    <w:rsid w:val="001C5428"/>
    <w:rsid w:val="001C5DF6"/>
    <w:rsid w:val="001C60E8"/>
    <w:rsid w:val="001C6335"/>
    <w:rsid w:val="001C6950"/>
    <w:rsid w:val="001D0007"/>
    <w:rsid w:val="001D0EA4"/>
    <w:rsid w:val="001D164A"/>
    <w:rsid w:val="001D301B"/>
    <w:rsid w:val="001D3062"/>
    <w:rsid w:val="001D42F4"/>
    <w:rsid w:val="001D652D"/>
    <w:rsid w:val="001D7DF8"/>
    <w:rsid w:val="001E0A74"/>
    <w:rsid w:val="001E22BA"/>
    <w:rsid w:val="001E2E76"/>
    <w:rsid w:val="001E37C9"/>
    <w:rsid w:val="001E4EF9"/>
    <w:rsid w:val="001E5C27"/>
    <w:rsid w:val="001E5E92"/>
    <w:rsid w:val="001E665D"/>
    <w:rsid w:val="001E6D82"/>
    <w:rsid w:val="001E77AC"/>
    <w:rsid w:val="001E7EA3"/>
    <w:rsid w:val="001F1073"/>
    <w:rsid w:val="001F138C"/>
    <w:rsid w:val="001F1E46"/>
    <w:rsid w:val="001F2DCF"/>
    <w:rsid w:val="001F32E5"/>
    <w:rsid w:val="001F4EEF"/>
    <w:rsid w:val="001F5239"/>
    <w:rsid w:val="001F54BD"/>
    <w:rsid w:val="001F6E4D"/>
    <w:rsid w:val="002008CD"/>
    <w:rsid w:val="00200FA8"/>
    <w:rsid w:val="00201DD0"/>
    <w:rsid w:val="00202CC9"/>
    <w:rsid w:val="00204838"/>
    <w:rsid w:val="00207973"/>
    <w:rsid w:val="00211708"/>
    <w:rsid w:val="0021260E"/>
    <w:rsid w:val="00212A27"/>
    <w:rsid w:val="00213D44"/>
    <w:rsid w:val="00213DDD"/>
    <w:rsid w:val="002151FC"/>
    <w:rsid w:val="00220546"/>
    <w:rsid w:val="0022055D"/>
    <w:rsid w:val="0022236A"/>
    <w:rsid w:val="00222913"/>
    <w:rsid w:val="0022303D"/>
    <w:rsid w:val="00224015"/>
    <w:rsid w:val="002243B1"/>
    <w:rsid w:val="00225A56"/>
    <w:rsid w:val="00225AA7"/>
    <w:rsid w:val="00225D79"/>
    <w:rsid w:val="00226275"/>
    <w:rsid w:val="00226F9D"/>
    <w:rsid w:val="00230000"/>
    <w:rsid w:val="002301A5"/>
    <w:rsid w:val="002303A0"/>
    <w:rsid w:val="002303CB"/>
    <w:rsid w:val="0023110D"/>
    <w:rsid w:val="0023160A"/>
    <w:rsid w:val="002324E5"/>
    <w:rsid w:val="00232BDB"/>
    <w:rsid w:val="00234257"/>
    <w:rsid w:val="00234B7B"/>
    <w:rsid w:val="002370F7"/>
    <w:rsid w:val="00237839"/>
    <w:rsid w:val="00240F16"/>
    <w:rsid w:val="0024206A"/>
    <w:rsid w:val="002424B6"/>
    <w:rsid w:val="00243EB3"/>
    <w:rsid w:val="00244FE6"/>
    <w:rsid w:val="0024537F"/>
    <w:rsid w:val="00245BC3"/>
    <w:rsid w:val="002462A8"/>
    <w:rsid w:val="00246597"/>
    <w:rsid w:val="0024767E"/>
    <w:rsid w:val="00247C2E"/>
    <w:rsid w:val="002504F6"/>
    <w:rsid w:val="0025058C"/>
    <w:rsid w:val="0025093A"/>
    <w:rsid w:val="002519AF"/>
    <w:rsid w:val="002539A6"/>
    <w:rsid w:val="00253AA8"/>
    <w:rsid w:val="00253D7C"/>
    <w:rsid w:val="002558C3"/>
    <w:rsid w:val="00255D5E"/>
    <w:rsid w:val="002561FB"/>
    <w:rsid w:val="00256977"/>
    <w:rsid w:val="00256C0C"/>
    <w:rsid w:val="00257242"/>
    <w:rsid w:val="00257854"/>
    <w:rsid w:val="00260782"/>
    <w:rsid w:val="00260EE9"/>
    <w:rsid w:val="00261663"/>
    <w:rsid w:val="00261DA9"/>
    <w:rsid w:val="002629F1"/>
    <w:rsid w:val="0026326C"/>
    <w:rsid w:val="00264989"/>
    <w:rsid w:val="00266D73"/>
    <w:rsid w:val="00267F7B"/>
    <w:rsid w:val="0027229E"/>
    <w:rsid w:val="0027289E"/>
    <w:rsid w:val="00273113"/>
    <w:rsid w:val="00276576"/>
    <w:rsid w:val="00276651"/>
    <w:rsid w:val="00276E5C"/>
    <w:rsid w:val="00277F1A"/>
    <w:rsid w:val="002802B6"/>
    <w:rsid w:val="00281037"/>
    <w:rsid w:val="002816C5"/>
    <w:rsid w:val="00282978"/>
    <w:rsid w:val="002839E6"/>
    <w:rsid w:val="00285E9C"/>
    <w:rsid w:val="002861C2"/>
    <w:rsid w:val="002863CF"/>
    <w:rsid w:val="0028657C"/>
    <w:rsid w:val="00286D7D"/>
    <w:rsid w:val="00286E4F"/>
    <w:rsid w:val="00287AAA"/>
    <w:rsid w:val="00287B3B"/>
    <w:rsid w:val="00291067"/>
    <w:rsid w:val="00293B28"/>
    <w:rsid w:val="00294806"/>
    <w:rsid w:val="00296675"/>
    <w:rsid w:val="002A01A6"/>
    <w:rsid w:val="002A06F8"/>
    <w:rsid w:val="002A0AAB"/>
    <w:rsid w:val="002A109A"/>
    <w:rsid w:val="002A119F"/>
    <w:rsid w:val="002A19BE"/>
    <w:rsid w:val="002A1B49"/>
    <w:rsid w:val="002A2338"/>
    <w:rsid w:val="002A264C"/>
    <w:rsid w:val="002A3BC1"/>
    <w:rsid w:val="002A4276"/>
    <w:rsid w:val="002A4481"/>
    <w:rsid w:val="002A5827"/>
    <w:rsid w:val="002A63F2"/>
    <w:rsid w:val="002A6502"/>
    <w:rsid w:val="002A6831"/>
    <w:rsid w:val="002B19F4"/>
    <w:rsid w:val="002B1CB2"/>
    <w:rsid w:val="002B3E8F"/>
    <w:rsid w:val="002B7973"/>
    <w:rsid w:val="002B7B7E"/>
    <w:rsid w:val="002C0794"/>
    <w:rsid w:val="002C1151"/>
    <w:rsid w:val="002C12A3"/>
    <w:rsid w:val="002C146A"/>
    <w:rsid w:val="002C2DD4"/>
    <w:rsid w:val="002C44B2"/>
    <w:rsid w:val="002C4AFB"/>
    <w:rsid w:val="002C6620"/>
    <w:rsid w:val="002C69C1"/>
    <w:rsid w:val="002C7805"/>
    <w:rsid w:val="002C7DE3"/>
    <w:rsid w:val="002C7FA7"/>
    <w:rsid w:val="002D01D8"/>
    <w:rsid w:val="002D1070"/>
    <w:rsid w:val="002D21DD"/>
    <w:rsid w:val="002D2406"/>
    <w:rsid w:val="002D4D09"/>
    <w:rsid w:val="002D5434"/>
    <w:rsid w:val="002D603D"/>
    <w:rsid w:val="002D6A2D"/>
    <w:rsid w:val="002D770E"/>
    <w:rsid w:val="002D7EE2"/>
    <w:rsid w:val="002E0B76"/>
    <w:rsid w:val="002E2811"/>
    <w:rsid w:val="002E2F79"/>
    <w:rsid w:val="002E3390"/>
    <w:rsid w:val="002E3872"/>
    <w:rsid w:val="002E3E0B"/>
    <w:rsid w:val="002E5CA3"/>
    <w:rsid w:val="002E7E04"/>
    <w:rsid w:val="002F0774"/>
    <w:rsid w:val="002F10EB"/>
    <w:rsid w:val="002F2EA4"/>
    <w:rsid w:val="002F36D2"/>
    <w:rsid w:val="002F4759"/>
    <w:rsid w:val="002F4A9F"/>
    <w:rsid w:val="002F4C03"/>
    <w:rsid w:val="002F5D45"/>
    <w:rsid w:val="00301ED4"/>
    <w:rsid w:val="00301F1F"/>
    <w:rsid w:val="0030230E"/>
    <w:rsid w:val="0030245A"/>
    <w:rsid w:val="00302491"/>
    <w:rsid w:val="0030340D"/>
    <w:rsid w:val="003034B2"/>
    <w:rsid w:val="00304303"/>
    <w:rsid w:val="003053A0"/>
    <w:rsid w:val="00305521"/>
    <w:rsid w:val="00307406"/>
    <w:rsid w:val="00307D0F"/>
    <w:rsid w:val="00311271"/>
    <w:rsid w:val="00311708"/>
    <w:rsid w:val="00311B25"/>
    <w:rsid w:val="00311B37"/>
    <w:rsid w:val="00311DD0"/>
    <w:rsid w:val="00312FD2"/>
    <w:rsid w:val="0031337E"/>
    <w:rsid w:val="003150EE"/>
    <w:rsid w:val="00317B7A"/>
    <w:rsid w:val="00317CB9"/>
    <w:rsid w:val="00320D55"/>
    <w:rsid w:val="00322EC2"/>
    <w:rsid w:val="003236D2"/>
    <w:rsid w:val="00326352"/>
    <w:rsid w:val="0032665D"/>
    <w:rsid w:val="00327236"/>
    <w:rsid w:val="003318F3"/>
    <w:rsid w:val="003329C1"/>
    <w:rsid w:val="0033305C"/>
    <w:rsid w:val="003341A2"/>
    <w:rsid w:val="00334E70"/>
    <w:rsid w:val="00336FC9"/>
    <w:rsid w:val="003370BF"/>
    <w:rsid w:val="00340414"/>
    <w:rsid w:val="003404B1"/>
    <w:rsid w:val="0034264F"/>
    <w:rsid w:val="003439CA"/>
    <w:rsid w:val="003453E9"/>
    <w:rsid w:val="0034701A"/>
    <w:rsid w:val="00350397"/>
    <w:rsid w:val="003511C2"/>
    <w:rsid w:val="00351890"/>
    <w:rsid w:val="00352B13"/>
    <w:rsid w:val="003534E4"/>
    <w:rsid w:val="00353575"/>
    <w:rsid w:val="00353FB0"/>
    <w:rsid w:val="00354599"/>
    <w:rsid w:val="003553F1"/>
    <w:rsid w:val="00355958"/>
    <w:rsid w:val="003577DB"/>
    <w:rsid w:val="00360A1F"/>
    <w:rsid w:val="003614FC"/>
    <w:rsid w:val="0036156A"/>
    <w:rsid w:val="00363356"/>
    <w:rsid w:val="00364E7F"/>
    <w:rsid w:val="00367727"/>
    <w:rsid w:val="00367A24"/>
    <w:rsid w:val="00372619"/>
    <w:rsid w:val="00373339"/>
    <w:rsid w:val="00374EEA"/>
    <w:rsid w:val="00374EFC"/>
    <w:rsid w:val="0037503F"/>
    <w:rsid w:val="003803FE"/>
    <w:rsid w:val="00381A34"/>
    <w:rsid w:val="003820FB"/>
    <w:rsid w:val="00382AA1"/>
    <w:rsid w:val="003831FF"/>
    <w:rsid w:val="003835E3"/>
    <w:rsid w:val="003841CA"/>
    <w:rsid w:val="003847C7"/>
    <w:rsid w:val="0038536C"/>
    <w:rsid w:val="00385555"/>
    <w:rsid w:val="003860B3"/>
    <w:rsid w:val="0038695F"/>
    <w:rsid w:val="00390AF3"/>
    <w:rsid w:val="00391EB0"/>
    <w:rsid w:val="003926A4"/>
    <w:rsid w:val="003941E0"/>
    <w:rsid w:val="00394C37"/>
    <w:rsid w:val="003953FF"/>
    <w:rsid w:val="00395847"/>
    <w:rsid w:val="00395B64"/>
    <w:rsid w:val="00395CFC"/>
    <w:rsid w:val="0039621F"/>
    <w:rsid w:val="00397AFB"/>
    <w:rsid w:val="00397E46"/>
    <w:rsid w:val="003A0950"/>
    <w:rsid w:val="003A21E6"/>
    <w:rsid w:val="003A28CB"/>
    <w:rsid w:val="003A30F4"/>
    <w:rsid w:val="003A3531"/>
    <w:rsid w:val="003A43D5"/>
    <w:rsid w:val="003A5CBF"/>
    <w:rsid w:val="003A5F90"/>
    <w:rsid w:val="003B07A6"/>
    <w:rsid w:val="003B0A81"/>
    <w:rsid w:val="003B4213"/>
    <w:rsid w:val="003B468E"/>
    <w:rsid w:val="003B5954"/>
    <w:rsid w:val="003B6E9C"/>
    <w:rsid w:val="003B764C"/>
    <w:rsid w:val="003B7DEA"/>
    <w:rsid w:val="003B7F56"/>
    <w:rsid w:val="003C0089"/>
    <w:rsid w:val="003C1040"/>
    <w:rsid w:val="003C2000"/>
    <w:rsid w:val="003C29EA"/>
    <w:rsid w:val="003C52E3"/>
    <w:rsid w:val="003C61A0"/>
    <w:rsid w:val="003C66A1"/>
    <w:rsid w:val="003C6A40"/>
    <w:rsid w:val="003C6C42"/>
    <w:rsid w:val="003C7B36"/>
    <w:rsid w:val="003C7C4A"/>
    <w:rsid w:val="003D0C15"/>
    <w:rsid w:val="003D2154"/>
    <w:rsid w:val="003D2941"/>
    <w:rsid w:val="003D4114"/>
    <w:rsid w:val="003D4D94"/>
    <w:rsid w:val="003D5401"/>
    <w:rsid w:val="003D5F1F"/>
    <w:rsid w:val="003D621C"/>
    <w:rsid w:val="003E035E"/>
    <w:rsid w:val="003E063A"/>
    <w:rsid w:val="003E1EC7"/>
    <w:rsid w:val="003E216B"/>
    <w:rsid w:val="003E4D60"/>
    <w:rsid w:val="003E550A"/>
    <w:rsid w:val="003E6086"/>
    <w:rsid w:val="003E641F"/>
    <w:rsid w:val="003E662B"/>
    <w:rsid w:val="003E6A34"/>
    <w:rsid w:val="003E74AC"/>
    <w:rsid w:val="003E775C"/>
    <w:rsid w:val="003E7B87"/>
    <w:rsid w:val="003E7F83"/>
    <w:rsid w:val="003F0057"/>
    <w:rsid w:val="003F27A6"/>
    <w:rsid w:val="003F29AA"/>
    <w:rsid w:val="003F2BC8"/>
    <w:rsid w:val="003F2F93"/>
    <w:rsid w:val="003F3C33"/>
    <w:rsid w:val="003F553F"/>
    <w:rsid w:val="003F5775"/>
    <w:rsid w:val="003F5A0A"/>
    <w:rsid w:val="003F7582"/>
    <w:rsid w:val="003F7A05"/>
    <w:rsid w:val="004006DB"/>
    <w:rsid w:val="004008E4"/>
    <w:rsid w:val="00400AF9"/>
    <w:rsid w:val="0040184C"/>
    <w:rsid w:val="00402A91"/>
    <w:rsid w:val="00402D2C"/>
    <w:rsid w:val="00403067"/>
    <w:rsid w:val="0040324D"/>
    <w:rsid w:val="00407E05"/>
    <w:rsid w:val="00410301"/>
    <w:rsid w:val="00410326"/>
    <w:rsid w:val="00411281"/>
    <w:rsid w:val="00411698"/>
    <w:rsid w:val="004126AB"/>
    <w:rsid w:val="0041434C"/>
    <w:rsid w:val="00415BD5"/>
    <w:rsid w:val="00416A45"/>
    <w:rsid w:val="00416BA7"/>
    <w:rsid w:val="00417C9E"/>
    <w:rsid w:val="00417E2C"/>
    <w:rsid w:val="004200D1"/>
    <w:rsid w:val="00420715"/>
    <w:rsid w:val="00420EA3"/>
    <w:rsid w:val="004217EC"/>
    <w:rsid w:val="004218D1"/>
    <w:rsid w:val="004251E4"/>
    <w:rsid w:val="004252B6"/>
    <w:rsid w:val="0042725D"/>
    <w:rsid w:val="004317FA"/>
    <w:rsid w:val="00431A16"/>
    <w:rsid w:val="00433C7E"/>
    <w:rsid w:val="00434CCE"/>
    <w:rsid w:val="00434FD7"/>
    <w:rsid w:val="0043543E"/>
    <w:rsid w:val="00437125"/>
    <w:rsid w:val="00437458"/>
    <w:rsid w:val="00437883"/>
    <w:rsid w:val="004401B4"/>
    <w:rsid w:val="0044243B"/>
    <w:rsid w:val="004424F4"/>
    <w:rsid w:val="00442990"/>
    <w:rsid w:val="00442EA2"/>
    <w:rsid w:val="00443680"/>
    <w:rsid w:val="00443A9F"/>
    <w:rsid w:val="00443D0D"/>
    <w:rsid w:val="00445A10"/>
    <w:rsid w:val="004467F5"/>
    <w:rsid w:val="00446836"/>
    <w:rsid w:val="00447C0F"/>
    <w:rsid w:val="00447FF3"/>
    <w:rsid w:val="0045099E"/>
    <w:rsid w:val="00451B1A"/>
    <w:rsid w:val="0045284B"/>
    <w:rsid w:val="004530CE"/>
    <w:rsid w:val="004555B9"/>
    <w:rsid w:val="00457FDD"/>
    <w:rsid w:val="004616CD"/>
    <w:rsid w:val="0046200E"/>
    <w:rsid w:val="00462FBC"/>
    <w:rsid w:val="00464118"/>
    <w:rsid w:val="00465161"/>
    <w:rsid w:val="00465EAE"/>
    <w:rsid w:val="00466913"/>
    <w:rsid w:val="00467718"/>
    <w:rsid w:val="0046789D"/>
    <w:rsid w:val="00467BC1"/>
    <w:rsid w:val="00470223"/>
    <w:rsid w:val="0047043D"/>
    <w:rsid w:val="004704C7"/>
    <w:rsid w:val="00471750"/>
    <w:rsid w:val="0047185B"/>
    <w:rsid w:val="00471C6D"/>
    <w:rsid w:val="004723E8"/>
    <w:rsid w:val="004727CA"/>
    <w:rsid w:val="00473AD1"/>
    <w:rsid w:val="00474B68"/>
    <w:rsid w:val="00480F11"/>
    <w:rsid w:val="0048106B"/>
    <w:rsid w:val="00481FA0"/>
    <w:rsid w:val="00482171"/>
    <w:rsid w:val="00485585"/>
    <w:rsid w:val="004873C0"/>
    <w:rsid w:val="004878C0"/>
    <w:rsid w:val="004900BA"/>
    <w:rsid w:val="00490A2A"/>
    <w:rsid w:val="00491090"/>
    <w:rsid w:val="0049156B"/>
    <w:rsid w:val="004923C8"/>
    <w:rsid w:val="00493B36"/>
    <w:rsid w:val="00494C26"/>
    <w:rsid w:val="004957D4"/>
    <w:rsid w:val="00495EAB"/>
    <w:rsid w:val="00496119"/>
    <w:rsid w:val="0049645F"/>
    <w:rsid w:val="00496AFF"/>
    <w:rsid w:val="004975FF"/>
    <w:rsid w:val="00497CC8"/>
    <w:rsid w:val="004A048E"/>
    <w:rsid w:val="004A05DC"/>
    <w:rsid w:val="004A17F0"/>
    <w:rsid w:val="004A2B1E"/>
    <w:rsid w:val="004A2D5B"/>
    <w:rsid w:val="004A482B"/>
    <w:rsid w:val="004A4F57"/>
    <w:rsid w:val="004A62AF"/>
    <w:rsid w:val="004A658F"/>
    <w:rsid w:val="004B054C"/>
    <w:rsid w:val="004B18BA"/>
    <w:rsid w:val="004B20B0"/>
    <w:rsid w:val="004B220F"/>
    <w:rsid w:val="004B22B3"/>
    <w:rsid w:val="004B28E0"/>
    <w:rsid w:val="004B326C"/>
    <w:rsid w:val="004B3381"/>
    <w:rsid w:val="004B365A"/>
    <w:rsid w:val="004B367D"/>
    <w:rsid w:val="004B4115"/>
    <w:rsid w:val="004B431F"/>
    <w:rsid w:val="004B5E2A"/>
    <w:rsid w:val="004B6755"/>
    <w:rsid w:val="004B7276"/>
    <w:rsid w:val="004C0A30"/>
    <w:rsid w:val="004C0B37"/>
    <w:rsid w:val="004C26D8"/>
    <w:rsid w:val="004C2761"/>
    <w:rsid w:val="004C3225"/>
    <w:rsid w:val="004C3948"/>
    <w:rsid w:val="004C3B05"/>
    <w:rsid w:val="004C47FF"/>
    <w:rsid w:val="004C598B"/>
    <w:rsid w:val="004C6B95"/>
    <w:rsid w:val="004C719B"/>
    <w:rsid w:val="004C7566"/>
    <w:rsid w:val="004D0C76"/>
    <w:rsid w:val="004D0F5B"/>
    <w:rsid w:val="004D34FF"/>
    <w:rsid w:val="004D4952"/>
    <w:rsid w:val="004D6BC0"/>
    <w:rsid w:val="004E0010"/>
    <w:rsid w:val="004E0C08"/>
    <w:rsid w:val="004E1955"/>
    <w:rsid w:val="004E2AE4"/>
    <w:rsid w:val="004E3916"/>
    <w:rsid w:val="004E608E"/>
    <w:rsid w:val="004F1C68"/>
    <w:rsid w:val="004F24B3"/>
    <w:rsid w:val="004F26A0"/>
    <w:rsid w:val="004F3436"/>
    <w:rsid w:val="004F56B8"/>
    <w:rsid w:val="004F64DA"/>
    <w:rsid w:val="004F69F0"/>
    <w:rsid w:val="004F6F1C"/>
    <w:rsid w:val="004F7050"/>
    <w:rsid w:val="004F7807"/>
    <w:rsid w:val="005034B5"/>
    <w:rsid w:val="0050367D"/>
    <w:rsid w:val="00504E19"/>
    <w:rsid w:val="00505089"/>
    <w:rsid w:val="00505FBE"/>
    <w:rsid w:val="005068CF"/>
    <w:rsid w:val="00506951"/>
    <w:rsid w:val="00506A72"/>
    <w:rsid w:val="00506C39"/>
    <w:rsid w:val="00506F9B"/>
    <w:rsid w:val="00507F7D"/>
    <w:rsid w:val="0051013E"/>
    <w:rsid w:val="00510EC1"/>
    <w:rsid w:val="00511480"/>
    <w:rsid w:val="00511C1C"/>
    <w:rsid w:val="00511EEA"/>
    <w:rsid w:val="00511F5F"/>
    <w:rsid w:val="00513752"/>
    <w:rsid w:val="00514C29"/>
    <w:rsid w:val="0051534C"/>
    <w:rsid w:val="00516336"/>
    <w:rsid w:val="0051666D"/>
    <w:rsid w:val="00517F20"/>
    <w:rsid w:val="00524568"/>
    <w:rsid w:val="005253C4"/>
    <w:rsid w:val="005260A9"/>
    <w:rsid w:val="005260F3"/>
    <w:rsid w:val="00526287"/>
    <w:rsid w:val="00526C9C"/>
    <w:rsid w:val="00530880"/>
    <w:rsid w:val="00530F14"/>
    <w:rsid w:val="00532E3C"/>
    <w:rsid w:val="0053363A"/>
    <w:rsid w:val="00534FC7"/>
    <w:rsid w:val="0053571A"/>
    <w:rsid w:val="0053654E"/>
    <w:rsid w:val="005373D1"/>
    <w:rsid w:val="00540387"/>
    <w:rsid w:val="005409B8"/>
    <w:rsid w:val="005418F2"/>
    <w:rsid w:val="00541D4F"/>
    <w:rsid w:val="00541FF0"/>
    <w:rsid w:val="00542F5A"/>
    <w:rsid w:val="00543F0F"/>
    <w:rsid w:val="00545052"/>
    <w:rsid w:val="00545686"/>
    <w:rsid w:val="00545F85"/>
    <w:rsid w:val="00546053"/>
    <w:rsid w:val="0054637C"/>
    <w:rsid w:val="00546587"/>
    <w:rsid w:val="00547161"/>
    <w:rsid w:val="005500D9"/>
    <w:rsid w:val="005504F9"/>
    <w:rsid w:val="00550F7A"/>
    <w:rsid w:val="00552041"/>
    <w:rsid w:val="00552F59"/>
    <w:rsid w:val="00553691"/>
    <w:rsid w:val="00554221"/>
    <w:rsid w:val="00554729"/>
    <w:rsid w:val="005552E2"/>
    <w:rsid w:val="00555E54"/>
    <w:rsid w:val="0055772F"/>
    <w:rsid w:val="0055792B"/>
    <w:rsid w:val="0056040D"/>
    <w:rsid w:val="005606C3"/>
    <w:rsid w:val="005606E5"/>
    <w:rsid w:val="00560D45"/>
    <w:rsid w:val="00561A2E"/>
    <w:rsid w:val="005635FB"/>
    <w:rsid w:val="00564366"/>
    <w:rsid w:val="00564682"/>
    <w:rsid w:val="005646C0"/>
    <w:rsid w:val="005646CA"/>
    <w:rsid w:val="00565CCD"/>
    <w:rsid w:val="00566230"/>
    <w:rsid w:val="005666DF"/>
    <w:rsid w:val="005666F4"/>
    <w:rsid w:val="00566A13"/>
    <w:rsid w:val="00567235"/>
    <w:rsid w:val="00567ECE"/>
    <w:rsid w:val="00571206"/>
    <w:rsid w:val="00572210"/>
    <w:rsid w:val="005722A7"/>
    <w:rsid w:val="005739B9"/>
    <w:rsid w:val="00573D7F"/>
    <w:rsid w:val="00574BB7"/>
    <w:rsid w:val="00574DB7"/>
    <w:rsid w:val="00575B24"/>
    <w:rsid w:val="0057624B"/>
    <w:rsid w:val="00577463"/>
    <w:rsid w:val="00577B14"/>
    <w:rsid w:val="00577EE4"/>
    <w:rsid w:val="0058031E"/>
    <w:rsid w:val="00580746"/>
    <w:rsid w:val="005808FC"/>
    <w:rsid w:val="005816D7"/>
    <w:rsid w:val="0058200B"/>
    <w:rsid w:val="005838FA"/>
    <w:rsid w:val="00584432"/>
    <w:rsid w:val="00586152"/>
    <w:rsid w:val="0058797A"/>
    <w:rsid w:val="00587F7D"/>
    <w:rsid w:val="00590149"/>
    <w:rsid w:val="00590312"/>
    <w:rsid w:val="0059158C"/>
    <w:rsid w:val="00591D10"/>
    <w:rsid w:val="005923C5"/>
    <w:rsid w:val="0059388C"/>
    <w:rsid w:val="00594C31"/>
    <w:rsid w:val="005957FF"/>
    <w:rsid w:val="00595879"/>
    <w:rsid w:val="005971CC"/>
    <w:rsid w:val="0059748B"/>
    <w:rsid w:val="0059781A"/>
    <w:rsid w:val="005A0108"/>
    <w:rsid w:val="005A2205"/>
    <w:rsid w:val="005A2891"/>
    <w:rsid w:val="005A2F3A"/>
    <w:rsid w:val="005A3470"/>
    <w:rsid w:val="005A3BBC"/>
    <w:rsid w:val="005A46E3"/>
    <w:rsid w:val="005A5967"/>
    <w:rsid w:val="005A5FBB"/>
    <w:rsid w:val="005B0B3E"/>
    <w:rsid w:val="005B0CFB"/>
    <w:rsid w:val="005B2D6A"/>
    <w:rsid w:val="005B35EE"/>
    <w:rsid w:val="005B3EA5"/>
    <w:rsid w:val="005B45C7"/>
    <w:rsid w:val="005B4822"/>
    <w:rsid w:val="005B59B0"/>
    <w:rsid w:val="005B6936"/>
    <w:rsid w:val="005B6DE1"/>
    <w:rsid w:val="005B7C4C"/>
    <w:rsid w:val="005C0D1B"/>
    <w:rsid w:val="005C0D3A"/>
    <w:rsid w:val="005C12C2"/>
    <w:rsid w:val="005C191B"/>
    <w:rsid w:val="005C471B"/>
    <w:rsid w:val="005C5BF1"/>
    <w:rsid w:val="005C6380"/>
    <w:rsid w:val="005C7566"/>
    <w:rsid w:val="005C7D76"/>
    <w:rsid w:val="005D059F"/>
    <w:rsid w:val="005D1837"/>
    <w:rsid w:val="005D1A98"/>
    <w:rsid w:val="005D2F47"/>
    <w:rsid w:val="005D324B"/>
    <w:rsid w:val="005D3B46"/>
    <w:rsid w:val="005D40A6"/>
    <w:rsid w:val="005D5E08"/>
    <w:rsid w:val="005D6766"/>
    <w:rsid w:val="005D6D44"/>
    <w:rsid w:val="005E0776"/>
    <w:rsid w:val="005E0854"/>
    <w:rsid w:val="005E12CD"/>
    <w:rsid w:val="005E42FE"/>
    <w:rsid w:val="005E6A76"/>
    <w:rsid w:val="005F0834"/>
    <w:rsid w:val="005F0D5B"/>
    <w:rsid w:val="005F19F6"/>
    <w:rsid w:val="005F28B4"/>
    <w:rsid w:val="005F2A08"/>
    <w:rsid w:val="005F37B1"/>
    <w:rsid w:val="005F3BDA"/>
    <w:rsid w:val="005F53F6"/>
    <w:rsid w:val="005F5F61"/>
    <w:rsid w:val="005F6129"/>
    <w:rsid w:val="005F6165"/>
    <w:rsid w:val="005F6350"/>
    <w:rsid w:val="005F6939"/>
    <w:rsid w:val="00602C22"/>
    <w:rsid w:val="006036A3"/>
    <w:rsid w:val="00603930"/>
    <w:rsid w:val="006040BA"/>
    <w:rsid w:val="00604A8C"/>
    <w:rsid w:val="0060632F"/>
    <w:rsid w:val="00606672"/>
    <w:rsid w:val="00607404"/>
    <w:rsid w:val="00612B32"/>
    <w:rsid w:val="00613C25"/>
    <w:rsid w:val="00615B60"/>
    <w:rsid w:val="006165EE"/>
    <w:rsid w:val="00616809"/>
    <w:rsid w:val="0062062B"/>
    <w:rsid w:val="00620FBB"/>
    <w:rsid w:val="006210BF"/>
    <w:rsid w:val="00621502"/>
    <w:rsid w:val="00623D6D"/>
    <w:rsid w:val="00624038"/>
    <w:rsid w:val="00624B72"/>
    <w:rsid w:val="00624E34"/>
    <w:rsid w:val="006253A3"/>
    <w:rsid w:val="006258E1"/>
    <w:rsid w:val="00625A50"/>
    <w:rsid w:val="006269E0"/>
    <w:rsid w:val="00627581"/>
    <w:rsid w:val="0062791F"/>
    <w:rsid w:val="00630D94"/>
    <w:rsid w:val="00631BB2"/>
    <w:rsid w:val="00631D44"/>
    <w:rsid w:val="0063283B"/>
    <w:rsid w:val="00633715"/>
    <w:rsid w:val="006349BA"/>
    <w:rsid w:val="006356A5"/>
    <w:rsid w:val="00635896"/>
    <w:rsid w:val="00637F9F"/>
    <w:rsid w:val="006411EE"/>
    <w:rsid w:val="0064179A"/>
    <w:rsid w:val="00641CE2"/>
    <w:rsid w:val="0064205C"/>
    <w:rsid w:val="0064258C"/>
    <w:rsid w:val="00643017"/>
    <w:rsid w:val="0064398D"/>
    <w:rsid w:val="00645739"/>
    <w:rsid w:val="0065093F"/>
    <w:rsid w:val="006509D3"/>
    <w:rsid w:val="00652403"/>
    <w:rsid w:val="00652C5F"/>
    <w:rsid w:val="006545E7"/>
    <w:rsid w:val="00654823"/>
    <w:rsid w:val="00654BE3"/>
    <w:rsid w:val="006565E9"/>
    <w:rsid w:val="00656824"/>
    <w:rsid w:val="00656C5C"/>
    <w:rsid w:val="006578AA"/>
    <w:rsid w:val="00661C61"/>
    <w:rsid w:val="00663F05"/>
    <w:rsid w:val="00664016"/>
    <w:rsid w:val="00664BCF"/>
    <w:rsid w:val="00665519"/>
    <w:rsid w:val="00665979"/>
    <w:rsid w:val="0067070C"/>
    <w:rsid w:val="00670D61"/>
    <w:rsid w:val="00672515"/>
    <w:rsid w:val="006726B8"/>
    <w:rsid w:val="00673BC8"/>
    <w:rsid w:val="006742F9"/>
    <w:rsid w:val="006758D5"/>
    <w:rsid w:val="00676340"/>
    <w:rsid w:val="006767E4"/>
    <w:rsid w:val="00677817"/>
    <w:rsid w:val="006778D0"/>
    <w:rsid w:val="00680741"/>
    <w:rsid w:val="006809E6"/>
    <w:rsid w:val="00683A0F"/>
    <w:rsid w:val="0068405D"/>
    <w:rsid w:val="006849FB"/>
    <w:rsid w:val="00684B7E"/>
    <w:rsid w:val="00684D51"/>
    <w:rsid w:val="00685C55"/>
    <w:rsid w:val="0068601B"/>
    <w:rsid w:val="00690CE7"/>
    <w:rsid w:val="00691368"/>
    <w:rsid w:val="006918F7"/>
    <w:rsid w:val="0069246B"/>
    <w:rsid w:val="006927B7"/>
    <w:rsid w:val="006945BA"/>
    <w:rsid w:val="00695600"/>
    <w:rsid w:val="00697673"/>
    <w:rsid w:val="006A1431"/>
    <w:rsid w:val="006A15FC"/>
    <w:rsid w:val="006A4A83"/>
    <w:rsid w:val="006A4FC2"/>
    <w:rsid w:val="006A5D8F"/>
    <w:rsid w:val="006A6A49"/>
    <w:rsid w:val="006A788F"/>
    <w:rsid w:val="006B0E99"/>
    <w:rsid w:val="006B0EAB"/>
    <w:rsid w:val="006B2233"/>
    <w:rsid w:val="006B22E6"/>
    <w:rsid w:val="006B2852"/>
    <w:rsid w:val="006B49E2"/>
    <w:rsid w:val="006B4D4B"/>
    <w:rsid w:val="006B5C36"/>
    <w:rsid w:val="006B5D8C"/>
    <w:rsid w:val="006B60FC"/>
    <w:rsid w:val="006B685D"/>
    <w:rsid w:val="006C1225"/>
    <w:rsid w:val="006C37A3"/>
    <w:rsid w:val="006C4B1A"/>
    <w:rsid w:val="006C5039"/>
    <w:rsid w:val="006C5A75"/>
    <w:rsid w:val="006C7DD1"/>
    <w:rsid w:val="006D24AE"/>
    <w:rsid w:val="006D27DE"/>
    <w:rsid w:val="006D3942"/>
    <w:rsid w:val="006D43F2"/>
    <w:rsid w:val="006D5FA6"/>
    <w:rsid w:val="006D6298"/>
    <w:rsid w:val="006D6D4F"/>
    <w:rsid w:val="006D7CF2"/>
    <w:rsid w:val="006E0A95"/>
    <w:rsid w:val="006E1006"/>
    <w:rsid w:val="006E1035"/>
    <w:rsid w:val="006E1986"/>
    <w:rsid w:val="006E3A35"/>
    <w:rsid w:val="006E4C48"/>
    <w:rsid w:val="006E4DFF"/>
    <w:rsid w:val="006E594F"/>
    <w:rsid w:val="006E76BD"/>
    <w:rsid w:val="006F046E"/>
    <w:rsid w:val="006F0E6A"/>
    <w:rsid w:val="006F18CF"/>
    <w:rsid w:val="006F3286"/>
    <w:rsid w:val="006F3C03"/>
    <w:rsid w:val="006F3F6B"/>
    <w:rsid w:val="006F4915"/>
    <w:rsid w:val="006F4C87"/>
    <w:rsid w:val="006F55EB"/>
    <w:rsid w:val="006F7AE1"/>
    <w:rsid w:val="00700622"/>
    <w:rsid w:val="007011D8"/>
    <w:rsid w:val="0070316A"/>
    <w:rsid w:val="00705446"/>
    <w:rsid w:val="00705DF1"/>
    <w:rsid w:val="0070610F"/>
    <w:rsid w:val="00707BF4"/>
    <w:rsid w:val="00707D87"/>
    <w:rsid w:val="0071130A"/>
    <w:rsid w:val="007113F7"/>
    <w:rsid w:val="00711642"/>
    <w:rsid w:val="00711920"/>
    <w:rsid w:val="00711A27"/>
    <w:rsid w:val="00711F43"/>
    <w:rsid w:val="007125FF"/>
    <w:rsid w:val="00713BE0"/>
    <w:rsid w:val="00715D13"/>
    <w:rsid w:val="0071685E"/>
    <w:rsid w:val="00717434"/>
    <w:rsid w:val="00717753"/>
    <w:rsid w:val="0072281E"/>
    <w:rsid w:val="007229A8"/>
    <w:rsid w:val="007240B5"/>
    <w:rsid w:val="0072495E"/>
    <w:rsid w:val="007274C3"/>
    <w:rsid w:val="00731230"/>
    <w:rsid w:val="00731DA9"/>
    <w:rsid w:val="0073241D"/>
    <w:rsid w:val="00734D66"/>
    <w:rsid w:val="00736113"/>
    <w:rsid w:val="00736B4A"/>
    <w:rsid w:val="0074046A"/>
    <w:rsid w:val="00740DAB"/>
    <w:rsid w:val="00742E9B"/>
    <w:rsid w:val="00743397"/>
    <w:rsid w:val="0074343F"/>
    <w:rsid w:val="00743C55"/>
    <w:rsid w:val="00747238"/>
    <w:rsid w:val="00751C2F"/>
    <w:rsid w:val="0075271E"/>
    <w:rsid w:val="00752805"/>
    <w:rsid w:val="00752890"/>
    <w:rsid w:val="0075349A"/>
    <w:rsid w:val="00753AFE"/>
    <w:rsid w:val="007544ED"/>
    <w:rsid w:val="0075487C"/>
    <w:rsid w:val="007567AB"/>
    <w:rsid w:val="007569A6"/>
    <w:rsid w:val="007618C3"/>
    <w:rsid w:val="007624C6"/>
    <w:rsid w:val="0076253E"/>
    <w:rsid w:val="00762A3F"/>
    <w:rsid w:val="00762CAF"/>
    <w:rsid w:val="007701CD"/>
    <w:rsid w:val="00771C1F"/>
    <w:rsid w:val="0077206E"/>
    <w:rsid w:val="0077353C"/>
    <w:rsid w:val="00773F91"/>
    <w:rsid w:val="00774DB6"/>
    <w:rsid w:val="00774E09"/>
    <w:rsid w:val="00774E7B"/>
    <w:rsid w:val="00776429"/>
    <w:rsid w:val="00776900"/>
    <w:rsid w:val="00777105"/>
    <w:rsid w:val="007808D0"/>
    <w:rsid w:val="00780B95"/>
    <w:rsid w:val="007817C5"/>
    <w:rsid w:val="00781F0B"/>
    <w:rsid w:val="0078297F"/>
    <w:rsid w:val="00783812"/>
    <w:rsid w:val="00784A6B"/>
    <w:rsid w:val="00785D52"/>
    <w:rsid w:val="00786072"/>
    <w:rsid w:val="00786074"/>
    <w:rsid w:val="00786380"/>
    <w:rsid w:val="00786A09"/>
    <w:rsid w:val="007905BB"/>
    <w:rsid w:val="00791F5F"/>
    <w:rsid w:val="007922F8"/>
    <w:rsid w:val="00793F4C"/>
    <w:rsid w:val="00794292"/>
    <w:rsid w:val="007949E3"/>
    <w:rsid w:val="00795676"/>
    <w:rsid w:val="00795E49"/>
    <w:rsid w:val="00796A06"/>
    <w:rsid w:val="007A06EB"/>
    <w:rsid w:val="007A078C"/>
    <w:rsid w:val="007A2D90"/>
    <w:rsid w:val="007A3180"/>
    <w:rsid w:val="007A3B41"/>
    <w:rsid w:val="007A4BDE"/>
    <w:rsid w:val="007A4C62"/>
    <w:rsid w:val="007A5F16"/>
    <w:rsid w:val="007A66FC"/>
    <w:rsid w:val="007A6A86"/>
    <w:rsid w:val="007A6F36"/>
    <w:rsid w:val="007A73E5"/>
    <w:rsid w:val="007B10BB"/>
    <w:rsid w:val="007B18F9"/>
    <w:rsid w:val="007B2AC5"/>
    <w:rsid w:val="007B2F38"/>
    <w:rsid w:val="007B34D4"/>
    <w:rsid w:val="007B4FAC"/>
    <w:rsid w:val="007B52FC"/>
    <w:rsid w:val="007B632A"/>
    <w:rsid w:val="007B6AC6"/>
    <w:rsid w:val="007B78CF"/>
    <w:rsid w:val="007C076A"/>
    <w:rsid w:val="007C194D"/>
    <w:rsid w:val="007C394F"/>
    <w:rsid w:val="007C52A9"/>
    <w:rsid w:val="007C68C1"/>
    <w:rsid w:val="007C6A00"/>
    <w:rsid w:val="007D0AEF"/>
    <w:rsid w:val="007D0DEA"/>
    <w:rsid w:val="007D1D33"/>
    <w:rsid w:val="007D2590"/>
    <w:rsid w:val="007D3027"/>
    <w:rsid w:val="007D43C2"/>
    <w:rsid w:val="007D6BFA"/>
    <w:rsid w:val="007D6D56"/>
    <w:rsid w:val="007D762C"/>
    <w:rsid w:val="007D79C8"/>
    <w:rsid w:val="007E0717"/>
    <w:rsid w:val="007E2519"/>
    <w:rsid w:val="007E5685"/>
    <w:rsid w:val="007E5D36"/>
    <w:rsid w:val="007F0460"/>
    <w:rsid w:val="007F0704"/>
    <w:rsid w:val="007F179D"/>
    <w:rsid w:val="007F4AD0"/>
    <w:rsid w:val="007F52FF"/>
    <w:rsid w:val="007F7A0B"/>
    <w:rsid w:val="008004C7"/>
    <w:rsid w:val="008014C5"/>
    <w:rsid w:val="00801599"/>
    <w:rsid w:val="00802B66"/>
    <w:rsid w:val="00802E21"/>
    <w:rsid w:val="00803694"/>
    <w:rsid w:val="008039CB"/>
    <w:rsid w:val="008045F1"/>
    <w:rsid w:val="00805B97"/>
    <w:rsid w:val="00807C31"/>
    <w:rsid w:val="00807F7D"/>
    <w:rsid w:val="0081020C"/>
    <w:rsid w:val="00810648"/>
    <w:rsid w:val="00810C8C"/>
    <w:rsid w:val="00811A7C"/>
    <w:rsid w:val="008125FA"/>
    <w:rsid w:val="008128D5"/>
    <w:rsid w:val="00812A04"/>
    <w:rsid w:val="008142C8"/>
    <w:rsid w:val="00815938"/>
    <w:rsid w:val="0081672C"/>
    <w:rsid w:val="00817EAD"/>
    <w:rsid w:val="008221A9"/>
    <w:rsid w:val="00823BC5"/>
    <w:rsid w:val="00824924"/>
    <w:rsid w:val="00824FEF"/>
    <w:rsid w:val="008251F8"/>
    <w:rsid w:val="00825904"/>
    <w:rsid w:val="00825BDF"/>
    <w:rsid w:val="00827473"/>
    <w:rsid w:val="00830D47"/>
    <w:rsid w:val="008311BF"/>
    <w:rsid w:val="008312C7"/>
    <w:rsid w:val="0083229A"/>
    <w:rsid w:val="00833C53"/>
    <w:rsid w:val="00837012"/>
    <w:rsid w:val="008371AA"/>
    <w:rsid w:val="008374E2"/>
    <w:rsid w:val="00837788"/>
    <w:rsid w:val="00837B3E"/>
    <w:rsid w:val="00837F69"/>
    <w:rsid w:val="00840A5C"/>
    <w:rsid w:val="0084246F"/>
    <w:rsid w:val="00842BD7"/>
    <w:rsid w:val="00842F88"/>
    <w:rsid w:val="008437F0"/>
    <w:rsid w:val="0084508B"/>
    <w:rsid w:val="008464BC"/>
    <w:rsid w:val="00846CAC"/>
    <w:rsid w:val="00847A5A"/>
    <w:rsid w:val="0085119A"/>
    <w:rsid w:val="00851481"/>
    <w:rsid w:val="00851568"/>
    <w:rsid w:val="008519FA"/>
    <w:rsid w:val="00853922"/>
    <w:rsid w:val="00853DCA"/>
    <w:rsid w:val="00854D72"/>
    <w:rsid w:val="0085690C"/>
    <w:rsid w:val="00861DA6"/>
    <w:rsid w:val="00862B66"/>
    <w:rsid w:val="00862EAF"/>
    <w:rsid w:val="008676F9"/>
    <w:rsid w:val="00867C6D"/>
    <w:rsid w:val="00870106"/>
    <w:rsid w:val="00873688"/>
    <w:rsid w:val="0087380F"/>
    <w:rsid w:val="0087516E"/>
    <w:rsid w:val="008758CC"/>
    <w:rsid w:val="0087639A"/>
    <w:rsid w:val="00876BDA"/>
    <w:rsid w:val="008802CA"/>
    <w:rsid w:val="0088067F"/>
    <w:rsid w:val="00880DF3"/>
    <w:rsid w:val="00881154"/>
    <w:rsid w:val="00881CC9"/>
    <w:rsid w:val="00884413"/>
    <w:rsid w:val="00886FF1"/>
    <w:rsid w:val="00887787"/>
    <w:rsid w:val="0088784B"/>
    <w:rsid w:val="008900E7"/>
    <w:rsid w:val="00890B4F"/>
    <w:rsid w:val="0089148F"/>
    <w:rsid w:val="00891A1F"/>
    <w:rsid w:val="00891F6D"/>
    <w:rsid w:val="00893046"/>
    <w:rsid w:val="0089352F"/>
    <w:rsid w:val="00895023"/>
    <w:rsid w:val="0089583E"/>
    <w:rsid w:val="00895F81"/>
    <w:rsid w:val="0089609E"/>
    <w:rsid w:val="00897A65"/>
    <w:rsid w:val="008A190D"/>
    <w:rsid w:val="008A27DB"/>
    <w:rsid w:val="008A2D7E"/>
    <w:rsid w:val="008A3331"/>
    <w:rsid w:val="008A442C"/>
    <w:rsid w:val="008A5F06"/>
    <w:rsid w:val="008A6408"/>
    <w:rsid w:val="008A645E"/>
    <w:rsid w:val="008A6990"/>
    <w:rsid w:val="008A6C88"/>
    <w:rsid w:val="008A742F"/>
    <w:rsid w:val="008A78F4"/>
    <w:rsid w:val="008A7D3A"/>
    <w:rsid w:val="008B1A2E"/>
    <w:rsid w:val="008B345D"/>
    <w:rsid w:val="008B4817"/>
    <w:rsid w:val="008B4FC8"/>
    <w:rsid w:val="008B504C"/>
    <w:rsid w:val="008B65CB"/>
    <w:rsid w:val="008B72DF"/>
    <w:rsid w:val="008C067E"/>
    <w:rsid w:val="008C0A0A"/>
    <w:rsid w:val="008C0FFD"/>
    <w:rsid w:val="008C17BC"/>
    <w:rsid w:val="008C32F8"/>
    <w:rsid w:val="008C3763"/>
    <w:rsid w:val="008C485F"/>
    <w:rsid w:val="008C74CC"/>
    <w:rsid w:val="008C74EE"/>
    <w:rsid w:val="008C7537"/>
    <w:rsid w:val="008C7F34"/>
    <w:rsid w:val="008D0395"/>
    <w:rsid w:val="008D145C"/>
    <w:rsid w:val="008D1E1B"/>
    <w:rsid w:val="008D2EBB"/>
    <w:rsid w:val="008D300C"/>
    <w:rsid w:val="008D328B"/>
    <w:rsid w:val="008D3535"/>
    <w:rsid w:val="008D3B05"/>
    <w:rsid w:val="008D4586"/>
    <w:rsid w:val="008D6E43"/>
    <w:rsid w:val="008D7506"/>
    <w:rsid w:val="008E0344"/>
    <w:rsid w:val="008E1C7B"/>
    <w:rsid w:val="008E1D80"/>
    <w:rsid w:val="008E2433"/>
    <w:rsid w:val="008E31B5"/>
    <w:rsid w:val="008E38C4"/>
    <w:rsid w:val="008E4B93"/>
    <w:rsid w:val="008E5A5C"/>
    <w:rsid w:val="008E66E5"/>
    <w:rsid w:val="008E7A67"/>
    <w:rsid w:val="008F2921"/>
    <w:rsid w:val="008F298B"/>
    <w:rsid w:val="008F2F35"/>
    <w:rsid w:val="008F4BFC"/>
    <w:rsid w:val="008F54D6"/>
    <w:rsid w:val="008F59CA"/>
    <w:rsid w:val="008F65B2"/>
    <w:rsid w:val="008F6A63"/>
    <w:rsid w:val="008F6AA0"/>
    <w:rsid w:val="008F6F45"/>
    <w:rsid w:val="008F71AA"/>
    <w:rsid w:val="008F7315"/>
    <w:rsid w:val="00900061"/>
    <w:rsid w:val="00900F44"/>
    <w:rsid w:val="0090306E"/>
    <w:rsid w:val="00903CD9"/>
    <w:rsid w:val="00904D87"/>
    <w:rsid w:val="00905EC9"/>
    <w:rsid w:val="00906648"/>
    <w:rsid w:val="00906D58"/>
    <w:rsid w:val="009071E4"/>
    <w:rsid w:val="00907396"/>
    <w:rsid w:val="00907460"/>
    <w:rsid w:val="0090755D"/>
    <w:rsid w:val="00907962"/>
    <w:rsid w:val="009116A4"/>
    <w:rsid w:val="00912229"/>
    <w:rsid w:val="00912E34"/>
    <w:rsid w:val="00912E6D"/>
    <w:rsid w:val="00912F7E"/>
    <w:rsid w:val="00915041"/>
    <w:rsid w:val="00915B33"/>
    <w:rsid w:val="00915DF0"/>
    <w:rsid w:val="00916914"/>
    <w:rsid w:val="00920E18"/>
    <w:rsid w:val="00922E09"/>
    <w:rsid w:val="00922F84"/>
    <w:rsid w:val="00923899"/>
    <w:rsid w:val="009271CC"/>
    <w:rsid w:val="009278B0"/>
    <w:rsid w:val="009309F8"/>
    <w:rsid w:val="009318DC"/>
    <w:rsid w:val="00931A7C"/>
    <w:rsid w:val="0093242E"/>
    <w:rsid w:val="00933097"/>
    <w:rsid w:val="00933A7C"/>
    <w:rsid w:val="00933BC8"/>
    <w:rsid w:val="0093421D"/>
    <w:rsid w:val="009349E5"/>
    <w:rsid w:val="00934C5A"/>
    <w:rsid w:val="0093508E"/>
    <w:rsid w:val="00935165"/>
    <w:rsid w:val="009351B9"/>
    <w:rsid w:val="00937425"/>
    <w:rsid w:val="009419F7"/>
    <w:rsid w:val="00943CBA"/>
    <w:rsid w:val="00943E22"/>
    <w:rsid w:val="00944071"/>
    <w:rsid w:val="0094583A"/>
    <w:rsid w:val="00945CF1"/>
    <w:rsid w:val="00946F12"/>
    <w:rsid w:val="009473C1"/>
    <w:rsid w:val="00951F36"/>
    <w:rsid w:val="009527D4"/>
    <w:rsid w:val="00952959"/>
    <w:rsid w:val="009559A9"/>
    <w:rsid w:val="00956524"/>
    <w:rsid w:val="009579B1"/>
    <w:rsid w:val="00957FBE"/>
    <w:rsid w:val="00961940"/>
    <w:rsid w:val="00962122"/>
    <w:rsid w:val="00962376"/>
    <w:rsid w:val="00962DDB"/>
    <w:rsid w:val="00963586"/>
    <w:rsid w:val="00964DE3"/>
    <w:rsid w:val="00965708"/>
    <w:rsid w:val="00967B5D"/>
    <w:rsid w:val="00967D7E"/>
    <w:rsid w:val="00967ED1"/>
    <w:rsid w:val="00967F73"/>
    <w:rsid w:val="00970562"/>
    <w:rsid w:val="00971221"/>
    <w:rsid w:val="00973206"/>
    <w:rsid w:val="009733A4"/>
    <w:rsid w:val="00980038"/>
    <w:rsid w:val="009806CE"/>
    <w:rsid w:val="00980A79"/>
    <w:rsid w:val="00982BA4"/>
    <w:rsid w:val="00982F38"/>
    <w:rsid w:val="0098404F"/>
    <w:rsid w:val="00985DD0"/>
    <w:rsid w:val="0098601E"/>
    <w:rsid w:val="00990925"/>
    <w:rsid w:val="00990B53"/>
    <w:rsid w:val="0099136E"/>
    <w:rsid w:val="0099148B"/>
    <w:rsid w:val="00991B4A"/>
    <w:rsid w:val="00992481"/>
    <w:rsid w:val="00992BBD"/>
    <w:rsid w:val="009947A3"/>
    <w:rsid w:val="00995D07"/>
    <w:rsid w:val="009A0742"/>
    <w:rsid w:val="009A07A0"/>
    <w:rsid w:val="009A1526"/>
    <w:rsid w:val="009A3FCF"/>
    <w:rsid w:val="009A432B"/>
    <w:rsid w:val="009A4A28"/>
    <w:rsid w:val="009A4C28"/>
    <w:rsid w:val="009A78EF"/>
    <w:rsid w:val="009B17E7"/>
    <w:rsid w:val="009B2226"/>
    <w:rsid w:val="009B3262"/>
    <w:rsid w:val="009B3C33"/>
    <w:rsid w:val="009B3EA5"/>
    <w:rsid w:val="009B482B"/>
    <w:rsid w:val="009B5C71"/>
    <w:rsid w:val="009B6618"/>
    <w:rsid w:val="009B74C8"/>
    <w:rsid w:val="009C0AAB"/>
    <w:rsid w:val="009C1BAF"/>
    <w:rsid w:val="009C218E"/>
    <w:rsid w:val="009C27D2"/>
    <w:rsid w:val="009C48ED"/>
    <w:rsid w:val="009C4B4E"/>
    <w:rsid w:val="009C74D1"/>
    <w:rsid w:val="009D0348"/>
    <w:rsid w:val="009D3D2D"/>
    <w:rsid w:val="009D476D"/>
    <w:rsid w:val="009D6FA0"/>
    <w:rsid w:val="009E0557"/>
    <w:rsid w:val="009E0C5A"/>
    <w:rsid w:val="009E268D"/>
    <w:rsid w:val="009E26BA"/>
    <w:rsid w:val="009E29A0"/>
    <w:rsid w:val="009E3459"/>
    <w:rsid w:val="009E4DD7"/>
    <w:rsid w:val="009E5341"/>
    <w:rsid w:val="009E540F"/>
    <w:rsid w:val="009E55F9"/>
    <w:rsid w:val="009E62BF"/>
    <w:rsid w:val="009E6FB3"/>
    <w:rsid w:val="009E7780"/>
    <w:rsid w:val="009F06A7"/>
    <w:rsid w:val="009F08BC"/>
    <w:rsid w:val="009F092C"/>
    <w:rsid w:val="009F3C76"/>
    <w:rsid w:val="009F3EE3"/>
    <w:rsid w:val="009F493B"/>
    <w:rsid w:val="009F49A1"/>
    <w:rsid w:val="009F4B7A"/>
    <w:rsid w:val="00A003FD"/>
    <w:rsid w:val="00A01DFA"/>
    <w:rsid w:val="00A02D20"/>
    <w:rsid w:val="00A02F76"/>
    <w:rsid w:val="00A03EB2"/>
    <w:rsid w:val="00A051F1"/>
    <w:rsid w:val="00A058E1"/>
    <w:rsid w:val="00A060F2"/>
    <w:rsid w:val="00A0673F"/>
    <w:rsid w:val="00A07607"/>
    <w:rsid w:val="00A07B64"/>
    <w:rsid w:val="00A111DB"/>
    <w:rsid w:val="00A1196A"/>
    <w:rsid w:val="00A11DE2"/>
    <w:rsid w:val="00A1207E"/>
    <w:rsid w:val="00A12905"/>
    <w:rsid w:val="00A13E35"/>
    <w:rsid w:val="00A1524C"/>
    <w:rsid w:val="00A1620E"/>
    <w:rsid w:val="00A17183"/>
    <w:rsid w:val="00A17B64"/>
    <w:rsid w:val="00A17E0F"/>
    <w:rsid w:val="00A20733"/>
    <w:rsid w:val="00A2119D"/>
    <w:rsid w:val="00A21372"/>
    <w:rsid w:val="00A213A3"/>
    <w:rsid w:val="00A21BFE"/>
    <w:rsid w:val="00A21C87"/>
    <w:rsid w:val="00A22600"/>
    <w:rsid w:val="00A23447"/>
    <w:rsid w:val="00A2380E"/>
    <w:rsid w:val="00A249C4"/>
    <w:rsid w:val="00A251E0"/>
    <w:rsid w:val="00A25A35"/>
    <w:rsid w:val="00A25A5A"/>
    <w:rsid w:val="00A25A91"/>
    <w:rsid w:val="00A25FB1"/>
    <w:rsid w:val="00A27EFB"/>
    <w:rsid w:val="00A30033"/>
    <w:rsid w:val="00A31ED6"/>
    <w:rsid w:val="00A32293"/>
    <w:rsid w:val="00A328D5"/>
    <w:rsid w:val="00A34949"/>
    <w:rsid w:val="00A34D25"/>
    <w:rsid w:val="00A35108"/>
    <w:rsid w:val="00A351D2"/>
    <w:rsid w:val="00A35878"/>
    <w:rsid w:val="00A35B30"/>
    <w:rsid w:val="00A36176"/>
    <w:rsid w:val="00A3716C"/>
    <w:rsid w:val="00A41D9D"/>
    <w:rsid w:val="00A43D36"/>
    <w:rsid w:val="00A453BE"/>
    <w:rsid w:val="00A45C5D"/>
    <w:rsid w:val="00A466BD"/>
    <w:rsid w:val="00A469F7"/>
    <w:rsid w:val="00A50F1F"/>
    <w:rsid w:val="00A51630"/>
    <w:rsid w:val="00A529DE"/>
    <w:rsid w:val="00A53202"/>
    <w:rsid w:val="00A53D54"/>
    <w:rsid w:val="00A53FC8"/>
    <w:rsid w:val="00A54418"/>
    <w:rsid w:val="00A54ED9"/>
    <w:rsid w:val="00A5510E"/>
    <w:rsid w:val="00A5587F"/>
    <w:rsid w:val="00A5651A"/>
    <w:rsid w:val="00A56EBD"/>
    <w:rsid w:val="00A577BA"/>
    <w:rsid w:val="00A57B8A"/>
    <w:rsid w:val="00A605AD"/>
    <w:rsid w:val="00A62725"/>
    <w:rsid w:val="00A65392"/>
    <w:rsid w:val="00A66409"/>
    <w:rsid w:val="00A6661B"/>
    <w:rsid w:val="00A66C5D"/>
    <w:rsid w:val="00A66DC9"/>
    <w:rsid w:val="00A67059"/>
    <w:rsid w:val="00A6762C"/>
    <w:rsid w:val="00A67E59"/>
    <w:rsid w:val="00A70D05"/>
    <w:rsid w:val="00A7311C"/>
    <w:rsid w:val="00A74561"/>
    <w:rsid w:val="00A75839"/>
    <w:rsid w:val="00A75A84"/>
    <w:rsid w:val="00A75C5F"/>
    <w:rsid w:val="00A7619F"/>
    <w:rsid w:val="00A768EE"/>
    <w:rsid w:val="00A76DDB"/>
    <w:rsid w:val="00A76E00"/>
    <w:rsid w:val="00A772A1"/>
    <w:rsid w:val="00A8038B"/>
    <w:rsid w:val="00A80982"/>
    <w:rsid w:val="00A8154D"/>
    <w:rsid w:val="00A82D8F"/>
    <w:rsid w:val="00A84AEF"/>
    <w:rsid w:val="00A852B6"/>
    <w:rsid w:val="00A85DE7"/>
    <w:rsid w:val="00A90CAF"/>
    <w:rsid w:val="00A91873"/>
    <w:rsid w:val="00A9289F"/>
    <w:rsid w:val="00A93726"/>
    <w:rsid w:val="00A946E9"/>
    <w:rsid w:val="00A94BF3"/>
    <w:rsid w:val="00A95BCD"/>
    <w:rsid w:val="00A95FB9"/>
    <w:rsid w:val="00A96134"/>
    <w:rsid w:val="00A96E35"/>
    <w:rsid w:val="00A97EF8"/>
    <w:rsid w:val="00AA03AA"/>
    <w:rsid w:val="00AA05F7"/>
    <w:rsid w:val="00AA2354"/>
    <w:rsid w:val="00AA2840"/>
    <w:rsid w:val="00AA299C"/>
    <w:rsid w:val="00AA3BB9"/>
    <w:rsid w:val="00AA3D72"/>
    <w:rsid w:val="00AA4559"/>
    <w:rsid w:val="00AA4629"/>
    <w:rsid w:val="00AA4738"/>
    <w:rsid w:val="00AA4DD7"/>
    <w:rsid w:val="00AA4ECF"/>
    <w:rsid w:val="00AA4FBC"/>
    <w:rsid w:val="00AA7B39"/>
    <w:rsid w:val="00AA7C8D"/>
    <w:rsid w:val="00AB0340"/>
    <w:rsid w:val="00AB0C7D"/>
    <w:rsid w:val="00AB2075"/>
    <w:rsid w:val="00AB2993"/>
    <w:rsid w:val="00AB38B1"/>
    <w:rsid w:val="00AB40CA"/>
    <w:rsid w:val="00AB4755"/>
    <w:rsid w:val="00AB5389"/>
    <w:rsid w:val="00AB5EEB"/>
    <w:rsid w:val="00AB680F"/>
    <w:rsid w:val="00AB7B6F"/>
    <w:rsid w:val="00AC07F7"/>
    <w:rsid w:val="00AC1B24"/>
    <w:rsid w:val="00AC2171"/>
    <w:rsid w:val="00AC2B6F"/>
    <w:rsid w:val="00AC31E7"/>
    <w:rsid w:val="00AC3FC1"/>
    <w:rsid w:val="00AC60E3"/>
    <w:rsid w:val="00AD0EC2"/>
    <w:rsid w:val="00AD13E0"/>
    <w:rsid w:val="00AD3A8F"/>
    <w:rsid w:val="00AD41EE"/>
    <w:rsid w:val="00AD486A"/>
    <w:rsid w:val="00AD558A"/>
    <w:rsid w:val="00AD5AAD"/>
    <w:rsid w:val="00AD6341"/>
    <w:rsid w:val="00AD6CFC"/>
    <w:rsid w:val="00AD742E"/>
    <w:rsid w:val="00AD746D"/>
    <w:rsid w:val="00AD7AF5"/>
    <w:rsid w:val="00AE05F8"/>
    <w:rsid w:val="00AE121C"/>
    <w:rsid w:val="00AE1A0A"/>
    <w:rsid w:val="00AE1DE9"/>
    <w:rsid w:val="00AE2C03"/>
    <w:rsid w:val="00AE4539"/>
    <w:rsid w:val="00AE6137"/>
    <w:rsid w:val="00AE6863"/>
    <w:rsid w:val="00AF1ADB"/>
    <w:rsid w:val="00AF1E80"/>
    <w:rsid w:val="00AF26D5"/>
    <w:rsid w:val="00AF3D22"/>
    <w:rsid w:val="00AF3FF2"/>
    <w:rsid w:val="00AF49A0"/>
    <w:rsid w:val="00AF4E8A"/>
    <w:rsid w:val="00AF6434"/>
    <w:rsid w:val="00AF6B04"/>
    <w:rsid w:val="00AF743B"/>
    <w:rsid w:val="00B002D4"/>
    <w:rsid w:val="00B00AA1"/>
    <w:rsid w:val="00B02A14"/>
    <w:rsid w:val="00B03B09"/>
    <w:rsid w:val="00B040FF"/>
    <w:rsid w:val="00B0486B"/>
    <w:rsid w:val="00B05B2B"/>
    <w:rsid w:val="00B065C0"/>
    <w:rsid w:val="00B06BB9"/>
    <w:rsid w:val="00B07FD4"/>
    <w:rsid w:val="00B10343"/>
    <w:rsid w:val="00B103F9"/>
    <w:rsid w:val="00B107F5"/>
    <w:rsid w:val="00B111CF"/>
    <w:rsid w:val="00B12A46"/>
    <w:rsid w:val="00B13CEC"/>
    <w:rsid w:val="00B13E01"/>
    <w:rsid w:val="00B14463"/>
    <w:rsid w:val="00B15DBB"/>
    <w:rsid w:val="00B163E3"/>
    <w:rsid w:val="00B254AF"/>
    <w:rsid w:val="00B25988"/>
    <w:rsid w:val="00B26E49"/>
    <w:rsid w:val="00B27E70"/>
    <w:rsid w:val="00B30407"/>
    <w:rsid w:val="00B31BAB"/>
    <w:rsid w:val="00B33553"/>
    <w:rsid w:val="00B33A51"/>
    <w:rsid w:val="00B345D7"/>
    <w:rsid w:val="00B3464B"/>
    <w:rsid w:val="00B35814"/>
    <w:rsid w:val="00B3610D"/>
    <w:rsid w:val="00B36118"/>
    <w:rsid w:val="00B37E12"/>
    <w:rsid w:val="00B40526"/>
    <w:rsid w:val="00B406A7"/>
    <w:rsid w:val="00B406EA"/>
    <w:rsid w:val="00B40D6A"/>
    <w:rsid w:val="00B41E4E"/>
    <w:rsid w:val="00B42627"/>
    <w:rsid w:val="00B427F1"/>
    <w:rsid w:val="00B42B79"/>
    <w:rsid w:val="00B445CD"/>
    <w:rsid w:val="00B44B7B"/>
    <w:rsid w:val="00B45AD1"/>
    <w:rsid w:val="00B505DA"/>
    <w:rsid w:val="00B51309"/>
    <w:rsid w:val="00B52BEB"/>
    <w:rsid w:val="00B52F7F"/>
    <w:rsid w:val="00B53759"/>
    <w:rsid w:val="00B538DE"/>
    <w:rsid w:val="00B54261"/>
    <w:rsid w:val="00B544DD"/>
    <w:rsid w:val="00B56870"/>
    <w:rsid w:val="00B569B9"/>
    <w:rsid w:val="00B60EA3"/>
    <w:rsid w:val="00B61B5C"/>
    <w:rsid w:val="00B61FAF"/>
    <w:rsid w:val="00B62738"/>
    <w:rsid w:val="00B62DC6"/>
    <w:rsid w:val="00B633EC"/>
    <w:rsid w:val="00B651FC"/>
    <w:rsid w:val="00B6686F"/>
    <w:rsid w:val="00B707C0"/>
    <w:rsid w:val="00B7117E"/>
    <w:rsid w:val="00B7183B"/>
    <w:rsid w:val="00B7283A"/>
    <w:rsid w:val="00B72DA8"/>
    <w:rsid w:val="00B734B7"/>
    <w:rsid w:val="00B73F44"/>
    <w:rsid w:val="00B752C1"/>
    <w:rsid w:val="00B75E8E"/>
    <w:rsid w:val="00B771EF"/>
    <w:rsid w:val="00B802D9"/>
    <w:rsid w:val="00B81195"/>
    <w:rsid w:val="00B8256B"/>
    <w:rsid w:val="00B82BF1"/>
    <w:rsid w:val="00B83492"/>
    <w:rsid w:val="00B83CD6"/>
    <w:rsid w:val="00B85ECA"/>
    <w:rsid w:val="00B86345"/>
    <w:rsid w:val="00B9056B"/>
    <w:rsid w:val="00B91DC1"/>
    <w:rsid w:val="00B94105"/>
    <w:rsid w:val="00B94A6D"/>
    <w:rsid w:val="00B951DD"/>
    <w:rsid w:val="00B97B82"/>
    <w:rsid w:val="00BA08FD"/>
    <w:rsid w:val="00BA1525"/>
    <w:rsid w:val="00BA170E"/>
    <w:rsid w:val="00BA252F"/>
    <w:rsid w:val="00BA2D9B"/>
    <w:rsid w:val="00BA48CE"/>
    <w:rsid w:val="00BA4F75"/>
    <w:rsid w:val="00BA72AE"/>
    <w:rsid w:val="00BB0684"/>
    <w:rsid w:val="00BB1064"/>
    <w:rsid w:val="00BB1840"/>
    <w:rsid w:val="00BB32AB"/>
    <w:rsid w:val="00BB5B1E"/>
    <w:rsid w:val="00BB65A2"/>
    <w:rsid w:val="00BB77A3"/>
    <w:rsid w:val="00BB7AB4"/>
    <w:rsid w:val="00BC11C6"/>
    <w:rsid w:val="00BC15BA"/>
    <w:rsid w:val="00BC2046"/>
    <w:rsid w:val="00BC2EDC"/>
    <w:rsid w:val="00BC314B"/>
    <w:rsid w:val="00BC3908"/>
    <w:rsid w:val="00BC3A2B"/>
    <w:rsid w:val="00BC3E9B"/>
    <w:rsid w:val="00BC47F7"/>
    <w:rsid w:val="00BC4937"/>
    <w:rsid w:val="00BC499C"/>
    <w:rsid w:val="00BC581B"/>
    <w:rsid w:val="00BC673D"/>
    <w:rsid w:val="00BC6E2B"/>
    <w:rsid w:val="00BD16EF"/>
    <w:rsid w:val="00BD1A8F"/>
    <w:rsid w:val="00BD2B5D"/>
    <w:rsid w:val="00BD5A6E"/>
    <w:rsid w:val="00BD6441"/>
    <w:rsid w:val="00BD688A"/>
    <w:rsid w:val="00BD6999"/>
    <w:rsid w:val="00BD77EB"/>
    <w:rsid w:val="00BE0307"/>
    <w:rsid w:val="00BE0416"/>
    <w:rsid w:val="00BE04A5"/>
    <w:rsid w:val="00BE338A"/>
    <w:rsid w:val="00BE434B"/>
    <w:rsid w:val="00BE4E6D"/>
    <w:rsid w:val="00BE6823"/>
    <w:rsid w:val="00BE6D84"/>
    <w:rsid w:val="00BF12F0"/>
    <w:rsid w:val="00BF1EA9"/>
    <w:rsid w:val="00BF4952"/>
    <w:rsid w:val="00BF4DB4"/>
    <w:rsid w:val="00BF6093"/>
    <w:rsid w:val="00BF60D5"/>
    <w:rsid w:val="00BF6522"/>
    <w:rsid w:val="00BF7C68"/>
    <w:rsid w:val="00C01125"/>
    <w:rsid w:val="00C0362C"/>
    <w:rsid w:val="00C04834"/>
    <w:rsid w:val="00C0493D"/>
    <w:rsid w:val="00C04C42"/>
    <w:rsid w:val="00C04E32"/>
    <w:rsid w:val="00C05D0B"/>
    <w:rsid w:val="00C06AC9"/>
    <w:rsid w:val="00C1047A"/>
    <w:rsid w:val="00C10E89"/>
    <w:rsid w:val="00C110FD"/>
    <w:rsid w:val="00C1368A"/>
    <w:rsid w:val="00C13F17"/>
    <w:rsid w:val="00C1483D"/>
    <w:rsid w:val="00C14B48"/>
    <w:rsid w:val="00C1563B"/>
    <w:rsid w:val="00C15A89"/>
    <w:rsid w:val="00C17BC6"/>
    <w:rsid w:val="00C200BD"/>
    <w:rsid w:val="00C2098F"/>
    <w:rsid w:val="00C20AD0"/>
    <w:rsid w:val="00C217C9"/>
    <w:rsid w:val="00C2317D"/>
    <w:rsid w:val="00C23CB2"/>
    <w:rsid w:val="00C2428C"/>
    <w:rsid w:val="00C25585"/>
    <w:rsid w:val="00C26246"/>
    <w:rsid w:val="00C26F45"/>
    <w:rsid w:val="00C277E2"/>
    <w:rsid w:val="00C30286"/>
    <w:rsid w:val="00C30460"/>
    <w:rsid w:val="00C31ECE"/>
    <w:rsid w:val="00C31F59"/>
    <w:rsid w:val="00C322D5"/>
    <w:rsid w:val="00C330A8"/>
    <w:rsid w:val="00C3444F"/>
    <w:rsid w:val="00C34866"/>
    <w:rsid w:val="00C34E88"/>
    <w:rsid w:val="00C35CBE"/>
    <w:rsid w:val="00C36D8F"/>
    <w:rsid w:val="00C3708C"/>
    <w:rsid w:val="00C370F9"/>
    <w:rsid w:val="00C372B3"/>
    <w:rsid w:val="00C416B2"/>
    <w:rsid w:val="00C429DD"/>
    <w:rsid w:val="00C43316"/>
    <w:rsid w:val="00C441B9"/>
    <w:rsid w:val="00C45728"/>
    <w:rsid w:val="00C47645"/>
    <w:rsid w:val="00C479EB"/>
    <w:rsid w:val="00C50755"/>
    <w:rsid w:val="00C5089A"/>
    <w:rsid w:val="00C51ABC"/>
    <w:rsid w:val="00C52743"/>
    <w:rsid w:val="00C52F1B"/>
    <w:rsid w:val="00C53973"/>
    <w:rsid w:val="00C548DB"/>
    <w:rsid w:val="00C55430"/>
    <w:rsid w:val="00C559D7"/>
    <w:rsid w:val="00C57BA4"/>
    <w:rsid w:val="00C57FE2"/>
    <w:rsid w:val="00C60A9A"/>
    <w:rsid w:val="00C60CAC"/>
    <w:rsid w:val="00C6169B"/>
    <w:rsid w:val="00C619F5"/>
    <w:rsid w:val="00C62FFA"/>
    <w:rsid w:val="00C632A2"/>
    <w:rsid w:val="00C64796"/>
    <w:rsid w:val="00C66861"/>
    <w:rsid w:val="00C668BB"/>
    <w:rsid w:val="00C6765B"/>
    <w:rsid w:val="00C70FCF"/>
    <w:rsid w:val="00C72529"/>
    <w:rsid w:val="00C7356E"/>
    <w:rsid w:val="00C743A0"/>
    <w:rsid w:val="00C75AF3"/>
    <w:rsid w:val="00C7713C"/>
    <w:rsid w:val="00C7792A"/>
    <w:rsid w:val="00C811DB"/>
    <w:rsid w:val="00C83440"/>
    <w:rsid w:val="00C83559"/>
    <w:rsid w:val="00C84FE0"/>
    <w:rsid w:val="00C86DDA"/>
    <w:rsid w:val="00C91AFD"/>
    <w:rsid w:val="00C9293F"/>
    <w:rsid w:val="00C940A0"/>
    <w:rsid w:val="00C945FB"/>
    <w:rsid w:val="00C94C02"/>
    <w:rsid w:val="00C951CB"/>
    <w:rsid w:val="00C97D0E"/>
    <w:rsid w:val="00C97DAE"/>
    <w:rsid w:val="00CA2850"/>
    <w:rsid w:val="00CA4907"/>
    <w:rsid w:val="00CA6A0F"/>
    <w:rsid w:val="00CA76A5"/>
    <w:rsid w:val="00CA7E87"/>
    <w:rsid w:val="00CB0463"/>
    <w:rsid w:val="00CB12FF"/>
    <w:rsid w:val="00CB151C"/>
    <w:rsid w:val="00CB21DE"/>
    <w:rsid w:val="00CB3943"/>
    <w:rsid w:val="00CB3EA7"/>
    <w:rsid w:val="00CB5D9F"/>
    <w:rsid w:val="00CB66EF"/>
    <w:rsid w:val="00CB72D6"/>
    <w:rsid w:val="00CC0890"/>
    <w:rsid w:val="00CC19C8"/>
    <w:rsid w:val="00CC1C5D"/>
    <w:rsid w:val="00CC3129"/>
    <w:rsid w:val="00CC408C"/>
    <w:rsid w:val="00CC4887"/>
    <w:rsid w:val="00CC4E7C"/>
    <w:rsid w:val="00CC5877"/>
    <w:rsid w:val="00CC5A1B"/>
    <w:rsid w:val="00CC6081"/>
    <w:rsid w:val="00CC6C8D"/>
    <w:rsid w:val="00CC71E1"/>
    <w:rsid w:val="00CD074F"/>
    <w:rsid w:val="00CD0BB3"/>
    <w:rsid w:val="00CD16A2"/>
    <w:rsid w:val="00CD28B6"/>
    <w:rsid w:val="00CD32BB"/>
    <w:rsid w:val="00CD456B"/>
    <w:rsid w:val="00CD4971"/>
    <w:rsid w:val="00CD4996"/>
    <w:rsid w:val="00CD51D9"/>
    <w:rsid w:val="00CD55C4"/>
    <w:rsid w:val="00CD6021"/>
    <w:rsid w:val="00CE289A"/>
    <w:rsid w:val="00CE43FF"/>
    <w:rsid w:val="00CE4E49"/>
    <w:rsid w:val="00CE5109"/>
    <w:rsid w:val="00CE5820"/>
    <w:rsid w:val="00CE6F44"/>
    <w:rsid w:val="00CE70A3"/>
    <w:rsid w:val="00CF0389"/>
    <w:rsid w:val="00CF045F"/>
    <w:rsid w:val="00CF07BA"/>
    <w:rsid w:val="00CF0D69"/>
    <w:rsid w:val="00CF111D"/>
    <w:rsid w:val="00CF2006"/>
    <w:rsid w:val="00CF346E"/>
    <w:rsid w:val="00CF3A64"/>
    <w:rsid w:val="00CF44CD"/>
    <w:rsid w:val="00CF4869"/>
    <w:rsid w:val="00CF56E3"/>
    <w:rsid w:val="00CF74AD"/>
    <w:rsid w:val="00D01643"/>
    <w:rsid w:val="00D0201C"/>
    <w:rsid w:val="00D05F6C"/>
    <w:rsid w:val="00D06830"/>
    <w:rsid w:val="00D06E2D"/>
    <w:rsid w:val="00D0784B"/>
    <w:rsid w:val="00D1024E"/>
    <w:rsid w:val="00D10D2D"/>
    <w:rsid w:val="00D12858"/>
    <w:rsid w:val="00D13913"/>
    <w:rsid w:val="00D1476D"/>
    <w:rsid w:val="00D149B3"/>
    <w:rsid w:val="00D14D0C"/>
    <w:rsid w:val="00D157BC"/>
    <w:rsid w:val="00D15ED2"/>
    <w:rsid w:val="00D16189"/>
    <w:rsid w:val="00D1734A"/>
    <w:rsid w:val="00D205EC"/>
    <w:rsid w:val="00D2081B"/>
    <w:rsid w:val="00D223B5"/>
    <w:rsid w:val="00D227E0"/>
    <w:rsid w:val="00D230AA"/>
    <w:rsid w:val="00D230B5"/>
    <w:rsid w:val="00D23D2F"/>
    <w:rsid w:val="00D23E01"/>
    <w:rsid w:val="00D253A8"/>
    <w:rsid w:val="00D257AB"/>
    <w:rsid w:val="00D25A94"/>
    <w:rsid w:val="00D26437"/>
    <w:rsid w:val="00D26469"/>
    <w:rsid w:val="00D2704D"/>
    <w:rsid w:val="00D271C3"/>
    <w:rsid w:val="00D274CF"/>
    <w:rsid w:val="00D27F94"/>
    <w:rsid w:val="00D30BA5"/>
    <w:rsid w:val="00D314A6"/>
    <w:rsid w:val="00D3179F"/>
    <w:rsid w:val="00D33098"/>
    <w:rsid w:val="00D33919"/>
    <w:rsid w:val="00D33CD9"/>
    <w:rsid w:val="00D34DDF"/>
    <w:rsid w:val="00D35233"/>
    <w:rsid w:val="00D358D3"/>
    <w:rsid w:val="00D35C89"/>
    <w:rsid w:val="00D35EBE"/>
    <w:rsid w:val="00D36515"/>
    <w:rsid w:val="00D36B4B"/>
    <w:rsid w:val="00D37D85"/>
    <w:rsid w:val="00D400A5"/>
    <w:rsid w:val="00D4030E"/>
    <w:rsid w:val="00D406FE"/>
    <w:rsid w:val="00D42699"/>
    <w:rsid w:val="00D42CA5"/>
    <w:rsid w:val="00D438F2"/>
    <w:rsid w:val="00D43A90"/>
    <w:rsid w:val="00D4504C"/>
    <w:rsid w:val="00D456F6"/>
    <w:rsid w:val="00D459A4"/>
    <w:rsid w:val="00D46D78"/>
    <w:rsid w:val="00D47627"/>
    <w:rsid w:val="00D51F0F"/>
    <w:rsid w:val="00D525EA"/>
    <w:rsid w:val="00D52795"/>
    <w:rsid w:val="00D53835"/>
    <w:rsid w:val="00D53EAF"/>
    <w:rsid w:val="00D54C0B"/>
    <w:rsid w:val="00D54F95"/>
    <w:rsid w:val="00D56BAF"/>
    <w:rsid w:val="00D6001E"/>
    <w:rsid w:val="00D601A9"/>
    <w:rsid w:val="00D60687"/>
    <w:rsid w:val="00D60963"/>
    <w:rsid w:val="00D62AA7"/>
    <w:rsid w:val="00D6428F"/>
    <w:rsid w:val="00D64937"/>
    <w:rsid w:val="00D658F8"/>
    <w:rsid w:val="00D663E1"/>
    <w:rsid w:val="00D67991"/>
    <w:rsid w:val="00D70AB2"/>
    <w:rsid w:val="00D7188A"/>
    <w:rsid w:val="00D7241B"/>
    <w:rsid w:val="00D73232"/>
    <w:rsid w:val="00D735E8"/>
    <w:rsid w:val="00D76118"/>
    <w:rsid w:val="00D7631B"/>
    <w:rsid w:val="00D7643D"/>
    <w:rsid w:val="00D76FB8"/>
    <w:rsid w:val="00D808A2"/>
    <w:rsid w:val="00D80A5D"/>
    <w:rsid w:val="00D80F51"/>
    <w:rsid w:val="00D824B8"/>
    <w:rsid w:val="00D82A8A"/>
    <w:rsid w:val="00D831FA"/>
    <w:rsid w:val="00D84F4F"/>
    <w:rsid w:val="00D851F4"/>
    <w:rsid w:val="00D85D7B"/>
    <w:rsid w:val="00D90863"/>
    <w:rsid w:val="00D92097"/>
    <w:rsid w:val="00D921BE"/>
    <w:rsid w:val="00D92267"/>
    <w:rsid w:val="00D945C7"/>
    <w:rsid w:val="00D95C86"/>
    <w:rsid w:val="00D95FFC"/>
    <w:rsid w:val="00D96F68"/>
    <w:rsid w:val="00D9719E"/>
    <w:rsid w:val="00D979EF"/>
    <w:rsid w:val="00DA31DE"/>
    <w:rsid w:val="00DA5522"/>
    <w:rsid w:val="00DA5A99"/>
    <w:rsid w:val="00DA62F1"/>
    <w:rsid w:val="00DA7418"/>
    <w:rsid w:val="00DA7BFB"/>
    <w:rsid w:val="00DA7C6E"/>
    <w:rsid w:val="00DA7CC4"/>
    <w:rsid w:val="00DB0E7C"/>
    <w:rsid w:val="00DB32BE"/>
    <w:rsid w:val="00DB3796"/>
    <w:rsid w:val="00DB49A0"/>
    <w:rsid w:val="00DB4ECC"/>
    <w:rsid w:val="00DB5E18"/>
    <w:rsid w:val="00DC14C7"/>
    <w:rsid w:val="00DC1E5E"/>
    <w:rsid w:val="00DC23AA"/>
    <w:rsid w:val="00DC273D"/>
    <w:rsid w:val="00DC6ED0"/>
    <w:rsid w:val="00DC7F64"/>
    <w:rsid w:val="00DD0C98"/>
    <w:rsid w:val="00DD177F"/>
    <w:rsid w:val="00DD2F33"/>
    <w:rsid w:val="00DD3BFC"/>
    <w:rsid w:val="00DD3F84"/>
    <w:rsid w:val="00DD4278"/>
    <w:rsid w:val="00DD4673"/>
    <w:rsid w:val="00DD4ACF"/>
    <w:rsid w:val="00DD5CC2"/>
    <w:rsid w:val="00DD612D"/>
    <w:rsid w:val="00DE047B"/>
    <w:rsid w:val="00DE0660"/>
    <w:rsid w:val="00DE07E3"/>
    <w:rsid w:val="00DE2080"/>
    <w:rsid w:val="00DE22FD"/>
    <w:rsid w:val="00DE2F03"/>
    <w:rsid w:val="00DE3016"/>
    <w:rsid w:val="00DE4198"/>
    <w:rsid w:val="00DE447E"/>
    <w:rsid w:val="00DE4F4F"/>
    <w:rsid w:val="00DE720F"/>
    <w:rsid w:val="00DF2B30"/>
    <w:rsid w:val="00DF3537"/>
    <w:rsid w:val="00DF3DB3"/>
    <w:rsid w:val="00DF4DB7"/>
    <w:rsid w:val="00DF52AC"/>
    <w:rsid w:val="00DF67A9"/>
    <w:rsid w:val="00DF7858"/>
    <w:rsid w:val="00E005C0"/>
    <w:rsid w:val="00E00BD4"/>
    <w:rsid w:val="00E01232"/>
    <w:rsid w:val="00E01682"/>
    <w:rsid w:val="00E01D7D"/>
    <w:rsid w:val="00E02394"/>
    <w:rsid w:val="00E02AA5"/>
    <w:rsid w:val="00E030A3"/>
    <w:rsid w:val="00E0311D"/>
    <w:rsid w:val="00E03BC1"/>
    <w:rsid w:val="00E0418F"/>
    <w:rsid w:val="00E0778A"/>
    <w:rsid w:val="00E07947"/>
    <w:rsid w:val="00E0795A"/>
    <w:rsid w:val="00E10A91"/>
    <w:rsid w:val="00E1130B"/>
    <w:rsid w:val="00E11DF3"/>
    <w:rsid w:val="00E12497"/>
    <w:rsid w:val="00E124FF"/>
    <w:rsid w:val="00E127D5"/>
    <w:rsid w:val="00E12AF7"/>
    <w:rsid w:val="00E12E34"/>
    <w:rsid w:val="00E1324D"/>
    <w:rsid w:val="00E13E7A"/>
    <w:rsid w:val="00E1410C"/>
    <w:rsid w:val="00E14A51"/>
    <w:rsid w:val="00E1507E"/>
    <w:rsid w:val="00E152C2"/>
    <w:rsid w:val="00E1722A"/>
    <w:rsid w:val="00E201FF"/>
    <w:rsid w:val="00E22DF8"/>
    <w:rsid w:val="00E23F49"/>
    <w:rsid w:val="00E24D17"/>
    <w:rsid w:val="00E24F75"/>
    <w:rsid w:val="00E24FB0"/>
    <w:rsid w:val="00E307F3"/>
    <w:rsid w:val="00E3112B"/>
    <w:rsid w:val="00E31F05"/>
    <w:rsid w:val="00E321D1"/>
    <w:rsid w:val="00E322A2"/>
    <w:rsid w:val="00E32A2D"/>
    <w:rsid w:val="00E33A55"/>
    <w:rsid w:val="00E33CBB"/>
    <w:rsid w:val="00E35ED9"/>
    <w:rsid w:val="00E373F5"/>
    <w:rsid w:val="00E407B7"/>
    <w:rsid w:val="00E407E7"/>
    <w:rsid w:val="00E41943"/>
    <w:rsid w:val="00E4363A"/>
    <w:rsid w:val="00E43B3D"/>
    <w:rsid w:val="00E43D3D"/>
    <w:rsid w:val="00E446E2"/>
    <w:rsid w:val="00E45734"/>
    <w:rsid w:val="00E46969"/>
    <w:rsid w:val="00E4696A"/>
    <w:rsid w:val="00E46C4C"/>
    <w:rsid w:val="00E47E48"/>
    <w:rsid w:val="00E5149E"/>
    <w:rsid w:val="00E5285B"/>
    <w:rsid w:val="00E537B1"/>
    <w:rsid w:val="00E551C4"/>
    <w:rsid w:val="00E5520D"/>
    <w:rsid w:val="00E569F6"/>
    <w:rsid w:val="00E5703C"/>
    <w:rsid w:val="00E610FE"/>
    <w:rsid w:val="00E6115C"/>
    <w:rsid w:val="00E616F5"/>
    <w:rsid w:val="00E62D48"/>
    <w:rsid w:val="00E64A9E"/>
    <w:rsid w:val="00E65091"/>
    <w:rsid w:val="00E66645"/>
    <w:rsid w:val="00E67C83"/>
    <w:rsid w:val="00E70BAA"/>
    <w:rsid w:val="00E70CD0"/>
    <w:rsid w:val="00E71448"/>
    <w:rsid w:val="00E719C1"/>
    <w:rsid w:val="00E71D2F"/>
    <w:rsid w:val="00E7204B"/>
    <w:rsid w:val="00E7228F"/>
    <w:rsid w:val="00E7272D"/>
    <w:rsid w:val="00E72752"/>
    <w:rsid w:val="00E734BF"/>
    <w:rsid w:val="00E737A7"/>
    <w:rsid w:val="00E7422D"/>
    <w:rsid w:val="00E74A8F"/>
    <w:rsid w:val="00E75D96"/>
    <w:rsid w:val="00E75F2D"/>
    <w:rsid w:val="00E7661F"/>
    <w:rsid w:val="00E76FC9"/>
    <w:rsid w:val="00E771ED"/>
    <w:rsid w:val="00E773EC"/>
    <w:rsid w:val="00E774CD"/>
    <w:rsid w:val="00E77BC6"/>
    <w:rsid w:val="00E80188"/>
    <w:rsid w:val="00E809DD"/>
    <w:rsid w:val="00E80CFA"/>
    <w:rsid w:val="00E8270D"/>
    <w:rsid w:val="00E8349C"/>
    <w:rsid w:val="00E83613"/>
    <w:rsid w:val="00E83993"/>
    <w:rsid w:val="00E8415C"/>
    <w:rsid w:val="00E8431D"/>
    <w:rsid w:val="00E8471A"/>
    <w:rsid w:val="00E84A6E"/>
    <w:rsid w:val="00E84C25"/>
    <w:rsid w:val="00E850CC"/>
    <w:rsid w:val="00E86E65"/>
    <w:rsid w:val="00E87658"/>
    <w:rsid w:val="00E87F17"/>
    <w:rsid w:val="00E90948"/>
    <w:rsid w:val="00E90DD7"/>
    <w:rsid w:val="00E918ED"/>
    <w:rsid w:val="00E924B3"/>
    <w:rsid w:val="00E92CD2"/>
    <w:rsid w:val="00E94AF1"/>
    <w:rsid w:val="00E95085"/>
    <w:rsid w:val="00E95C8B"/>
    <w:rsid w:val="00E9614B"/>
    <w:rsid w:val="00E975D6"/>
    <w:rsid w:val="00E97FC6"/>
    <w:rsid w:val="00EA08E9"/>
    <w:rsid w:val="00EA0CB2"/>
    <w:rsid w:val="00EA2441"/>
    <w:rsid w:val="00EA2AA8"/>
    <w:rsid w:val="00EA2E2E"/>
    <w:rsid w:val="00EA42F8"/>
    <w:rsid w:val="00EA4D25"/>
    <w:rsid w:val="00EA52D3"/>
    <w:rsid w:val="00EA6A61"/>
    <w:rsid w:val="00EB015F"/>
    <w:rsid w:val="00EB01F6"/>
    <w:rsid w:val="00EB0BB8"/>
    <w:rsid w:val="00EB1C10"/>
    <w:rsid w:val="00EB2B50"/>
    <w:rsid w:val="00EB389D"/>
    <w:rsid w:val="00EB4430"/>
    <w:rsid w:val="00EB45C4"/>
    <w:rsid w:val="00EB475A"/>
    <w:rsid w:val="00EB4D95"/>
    <w:rsid w:val="00EB5243"/>
    <w:rsid w:val="00EB5C8A"/>
    <w:rsid w:val="00EC036E"/>
    <w:rsid w:val="00EC1AE4"/>
    <w:rsid w:val="00EC2653"/>
    <w:rsid w:val="00EC2F1B"/>
    <w:rsid w:val="00EC4C88"/>
    <w:rsid w:val="00EC4E31"/>
    <w:rsid w:val="00EC5735"/>
    <w:rsid w:val="00EC67D8"/>
    <w:rsid w:val="00EC69E8"/>
    <w:rsid w:val="00ED12CB"/>
    <w:rsid w:val="00ED1BA8"/>
    <w:rsid w:val="00ED225C"/>
    <w:rsid w:val="00ED462F"/>
    <w:rsid w:val="00ED5314"/>
    <w:rsid w:val="00ED53B5"/>
    <w:rsid w:val="00ED6578"/>
    <w:rsid w:val="00ED6935"/>
    <w:rsid w:val="00ED6CA2"/>
    <w:rsid w:val="00ED6D26"/>
    <w:rsid w:val="00ED7F4D"/>
    <w:rsid w:val="00EE0213"/>
    <w:rsid w:val="00EE04D0"/>
    <w:rsid w:val="00EE0863"/>
    <w:rsid w:val="00EE258A"/>
    <w:rsid w:val="00EE687A"/>
    <w:rsid w:val="00EE7574"/>
    <w:rsid w:val="00EE7DD6"/>
    <w:rsid w:val="00EF3376"/>
    <w:rsid w:val="00EF4174"/>
    <w:rsid w:val="00EF4F02"/>
    <w:rsid w:val="00EF653F"/>
    <w:rsid w:val="00EF7305"/>
    <w:rsid w:val="00EF76E9"/>
    <w:rsid w:val="00F0024A"/>
    <w:rsid w:val="00F010F4"/>
    <w:rsid w:val="00F0365E"/>
    <w:rsid w:val="00F06912"/>
    <w:rsid w:val="00F06F50"/>
    <w:rsid w:val="00F10660"/>
    <w:rsid w:val="00F111FA"/>
    <w:rsid w:val="00F11E5F"/>
    <w:rsid w:val="00F133E1"/>
    <w:rsid w:val="00F139D0"/>
    <w:rsid w:val="00F13F01"/>
    <w:rsid w:val="00F14473"/>
    <w:rsid w:val="00F145F9"/>
    <w:rsid w:val="00F146A7"/>
    <w:rsid w:val="00F1646C"/>
    <w:rsid w:val="00F17E29"/>
    <w:rsid w:val="00F20FF1"/>
    <w:rsid w:val="00F236C0"/>
    <w:rsid w:val="00F23DA1"/>
    <w:rsid w:val="00F240B3"/>
    <w:rsid w:val="00F2669A"/>
    <w:rsid w:val="00F27A8D"/>
    <w:rsid w:val="00F3019E"/>
    <w:rsid w:val="00F306B4"/>
    <w:rsid w:val="00F30FD8"/>
    <w:rsid w:val="00F3157D"/>
    <w:rsid w:val="00F315FE"/>
    <w:rsid w:val="00F32D10"/>
    <w:rsid w:val="00F33DE8"/>
    <w:rsid w:val="00F344ED"/>
    <w:rsid w:val="00F3480A"/>
    <w:rsid w:val="00F3558E"/>
    <w:rsid w:val="00F35821"/>
    <w:rsid w:val="00F35FB5"/>
    <w:rsid w:val="00F36B4F"/>
    <w:rsid w:val="00F373CA"/>
    <w:rsid w:val="00F40438"/>
    <w:rsid w:val="00F40644"/>
    <w:rsid w:val="00F40D75"/>
    <w:rsid w:val="00F45A4F"/>
    <w:rsid w:val="00F468BD"/>
    <w:rsid w:val="00F478F5"/>
    <w:rsid w:val="00F47C92"/>
    <w:rsid w:val="00F512DA"/>
    <w:rsid w:val="00F52F26"/>
    <w:rsid w:val="00F5338D"/>
    <w:rsid w:val="00F54A11"/>
    <w:rsid w:val="00F552E3"/>
    <w:rsid w:val="00F60442"/>
    <w:rsid w:val="00F607B9"/>
    <w:rsid w:val="00F60E8B"/>
    <w:rsid w:val="00F623C6"/>
    <w:rsid w:val="00F631C1"/>
    <w:rsid w:val="00F63927"/>
    <w:rsid w:val="00F66044"/>
    <w:rsid w:val="00F66B61"/>
    <w:rsid w:val="00F678AA"/>
    <w:rsid w:val="00F704AF"/>
    <w:rsid w:val="00F70CF0"/>
    <w:rsid w:val="00F7134A"/>
    <w:rsid w:val="00F7186C"/>
    <w:rsid w:val="00F71CFB"/>
    <w:rsid w:val="00F72043"/>
    <w:rsid w:val="00F720C7"/>
    <w:rsid w:val="00F72760"/>
    <w:rsid w:val="00F73AEB"/>
    <w:rsid w:val="00F74405"/>
    <w:rsid w:val="00F749D0"/>
    <w:rsid w:val="00F749DF"/>
    <w:rsid w:val="00F74C19"/>
    <w:rsid w:val="00F74C3B"/>
    <w:rsid w:val="00F74C8B"/>
    <w:rsid w:val="00F81EA1"/>
    <w:rsid w:val="00F829DB"/>
    <w:rsid w:val="00F82D74"/>
    <w:rsid w:val="00F842D6"/>
    <w:rsid w:val="00F85A73"/>
    <w:rsid w:val="00F8625B"/>
    <w:rsid w:val="00F8673D"/>
    <w:rsid w:val="00F87D4C"/>
    <w:rsid w:val="00F87D7C"/>
    <w:rsid w:val="00F907FD"/>
    <w:rsid w:val="00F908C7"/>
    <w:rsid w:val="00F908F1"/>
    <w:rsid w:val="00F912AB"/>
    <w:rsid w:val="00F93C35"/>
    <w:rsid w:val="00F95197"/>
    <w:rsid w:val="00F9611F"/>
    <w:rsid w:val="00F96760"/>
    <w:rsid w:val="00F96F2A"/>
    <w:rsid w:val="00FA069E"/>
    <w:rsid w:val="00FA208A"/>
    <w:rsid w:val="00FA2F10"/>
    <w:rsid w:val="00FA315A"/>
    <w:rsid w:val="00FA401C"/>
    <w:rsid w:val="00FA4AF1"/>
    <w:rsid w:val="00FA55A4"/>
    <w:rsid w:val="00FA634F"/>
    <w:rsid w:val="00FA64DE"/>
    <w:rsid w:val="00FA749C"/>
    <w:rsid w:val="00FA75E5"/>
    <w:rsid w:val="00FB1177"/>
    <w:rsid w:val="00FB18F6"/>
    <w:rsid w:val="00FB2119"/>
    <w:rsid w:val="00FB3CA2"/>
    <w:rsid w:val="00FB4DB9"/>
    <w:rsid w:val="00FB5136"/>
    <w:rsid w:val="00FB5416"/>
    <w:rsid w:val="00FB59B1"/>
    <w:rsid w:val="00FB5DB3"/>
    <w:rsid w:val="00FB5F2C"/>
    <w:rsid w:val="00FB735C"/>
    <w:rsid w:val="00FB786E"/>
    <w:rsid w:val="00FC049B"/>
    <w:rsid w:val="00FC04B4"/>
    <w:rsid w:val="00FC0A1A"/>
    <w:rsid w:val="00FC108B"/>
    <w:rsid w:val="00FC2D5C"/>
    <w:rsid w:val="00FC31A8"/>
    <w:rsid w:val="00FC3419"/>
    <w:rsid w:val="00FC4282"/>
    <w:rsid w:val="00FC650D"/>
    <w:rsid w:val="00FC7A2F"/>
    <w:rsid w:val="00FC7ABF"/>
    <w:rsid w:val="00FD03F4"/>
    <w:rsid w:val="00FD06D9"/>
    <w:rsid w:val="00FD22B8"/>
    <w:rsid w:val="00FD2A2F"/>
    <w:rsid w:val="00FD3621"/>
    <w:rsid w:val="00FD3D88"/>
    <w:rsid w:val="00FD45BD"/>
    <w:rsid w:val="00FD5335"/>
    <w:rsid w:val="00FD55C7"/>
    <w:rsid w:val="00FD7183"/>
    <w:rsid w:val="00FE00A2"/>
    <w:rsid w:val="00FE1449"/>
    <w:rsid w:val="00FE15AE"/>
    <w:rsid w:val="00FE1820"/>
    <w:rsid w:val="00FE280F"/>
    <w:rsid w:val="00FE445D"/>
    <w:rsid w:val="00FE4604"/>
    <w:rsid w:val="00FE4CD4"/>
    <w:rsid w:val="00FE62F8"/>
    <w:rsid w:val="00FE673E"/>
    <w:rsid w:val="00FE6C44"/>
    <w:rsid w:val="00FE7982"/>
    <w:rsid w:val="00FF3050"/>
    <w:rsid w:val="00FF3F0F"/>
    <w:rsid w:val="00FF5172"/>
    <w:rsid w:val="00FF5995"/>
    <w:rsid w:val="00FF5AD0"/>
    <w:rsid w:val="00FF6689"/>
    <w:rsid w:val="00FF7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8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7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832</Words>
  <Characters>4746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Женская консультация</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3</cp:revision>
  <dcterms:created xsi:type="dcterms:W3CDTF">2017-02-09T13:35:00Z</dcterms:created>
  <dcterms:modified xsi:type="dcterms:W3CDTF">2017-02-09T13:49:00Z</dcterms:modified>
</cp:coreProperties>
</file>